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5D3" w:rsidRDefault="005455D3" w:rsidP="005455D3">
      <w:pPr>
        <w:ind w:left="1880"/>
        <w:jc w:val="center"/>
        <w:rPr>
          <w:rFonts w:ascii="Arial" w:eastAsia="Arial" w:hAnsi="Arial" w:cs="Arial"/>
          <w:b/>
          <w:bCs/>
          <w:color w:val="9E0000"/>
          <w:sz w:val="38"/>
          <w:szCs w:val="38"/>
        </w:rPr>
      </w:pPr>
      <w:bookmarkStart w:id="0" w:name="page1"/>
      <w:bookmarkEnd w:id="0"/>
    </w:p>
    <w:p w:rsidR="005455D3" w:rsidRDefault="005455D3" w:rsidP="005455D3">
      <w:pPr>
        <w:ind w:left="720" w:firstLine="720"/>
        <w:jc w:val="center"/>
        <w:rPr>
          <w:rFonts w:ascii="Arial" w:eastAsia="Arial" w:hAnsi="Arial" w:cs="Arial"/>
          <w:b/>
          <w:bCs/>
          <w:color w:val="9E0000"/>
          <w:sz w:val="32"/>
          <w:szCs w:val="38"/>
        </w:rPr>
      </w:pPr>
      <w:r>
        <w:rPr>
          <w:rFonts w:ascii="Arial" w:eastAsia="Arial" w:hAnsi="Arial" w:cs="Arial"/>
          <w:b/>
          <w:bCs/>
          <w:noProof/>
          <w:color w:val="9E0000"/>
          <w:sz w:val="38"/>
          <w:szCs w:val="38"/>
        </w:rPr>
        <w:drawing>
          <wp:anchor distT="0" distB="0" distL="114300" distR="114300" simplePos="0" relativeHeight="251659264" behindDoc="1" locked="0" layoutInCell="0" allowOverlap="1" wp14:anchorId="2030D862" wp14:editId="0CE9FB26">
            <wp:simplePos x="0" y="0"/>
            <wp:positionH relativeFrom="page">
              <wp:posOffset>370205</wp:posOffset>
            </wp:positionH>
            <wp:positionV relativeFrom="page">
              <wp:posOffset>125095</wp:posOffset>
            </wp:positionV>
            <wp:extent cx="1088390" cy="1012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55D3">
        <w:rPr>
          <w:rFonts w:ascii="Arial" w:eastAsia="Arial" w:hAnsi="Arial" w:cs="Arial"/>
          <w:b/>
          <w:bCs/>
          <w:color w:val="9E0000"/>
          <w:sz w:val="32"/>
          <w:szCs w:val="38"/>
        </w:rPr>
        <w:t>Rajiv Gandhi University of Knowledge Technologies</w:t>
      </w:r>
    </w:p>
    <w:p w:rsidR="005455D3" w:rsidRPr="005455D3" w:rsidRDefault="005455D3" w:rsidP="005455D3">
      <w:pPr>
        <w:ind w:left="720" w:firstLine="720"/>
        <w:jc w:val="center"/>
        <w:rPr>
          <w:sz w:val="8"/>
          <w:szCs w:val="20"/>
        </w:rPr>
      </w:pPr>
    </w:p>
    <w:p w:rsidR="005455D3" w:rsidRDefault="005455D3" w:rsidP="005455D3">
      <w:pPr>
        <w:ind w:left="720" w:firstLine="720"/>
        <w:jc w:val="center"/>
        <w:rPr>
          <w:rFonts w:ascii="Calibri" w:eastAsia="Calibri" w:hAnsi="Calibri" w:cs="Calibri"/>
          <w:color w:val="525252"/>
          <w:sz w:val="21"/>
          <w:szCs w:val="21"/>
        </w:rPr>
      </w:pPr>
      <w:r>
        <w:rPr>
          <w:rFonts w:ascii="Calibri" w:eastAsia="Calibri" w:hAnsi="Calibri" w:cs="Calibri"/>
          <w:color w:val="525252"/>
          <w:sz w:val="21"/>
          <w:szCs w:val="21"/>
        </w:rPr>
        <w:t xml:space="preserve">(A.P. Govt. Act 18 of 2008 &amp; Telangana Govt. Adaptation G.O. </w:t>
      </w:r>
      <w:proofErr w:type="spellStart"/>
      <w:r>
        <w:rPr>
          <w:rFonts w:ascii="Calibri" w:eastAsia="Calibri" w:hAnsi="Calibri" w:cs="Calibri"/>
          <w:color w:val="525252"/>
          <w:sz w:val="21"/>
          <w:szCs w:val="21"/>
        </w:rPr>
        <w:t>Ms</w:t>
      </w:r>
      <w:proofErr w:type="spellEnd"/>
      <w:r>
        <w:rPr>
          <w:rFonts w:ascii="Calibri" w:eastAsia="Calibri" w:hAnsi="Calibri" w:cs="Calibri"/>
          <w:color w:val="525252"/>
          <w:sz w:val="21"/>
          <w:szCs w:val="21"/>
        </w:rPr>
        <w:t xml:space="preserve"> No.29 Dt.17.12.2014)</w:t>
      </w:r>
    </w:p>
    <w:p w:rsidR="005455D3" w:rsidRPr="005455D3" w:rsidRDefault="005455D3" w:rsidP="005455D3">
      <w:pPr>
        <w:ind w:left="720" w:firstLine="720"/>
        <w:jc w:val="center"/>
        <w:rPr>
          <w:sz w:val="4"/>
          <w:szCs w:val="20"/>
        </w:rPr>
      </w:pPr>
    </w:p>
    <w:p w:rsidR="005455D3" w:rsidRDefault="005455D3" w:rsidP="005455D3">
      <w:pPr>
        <w:ind w:left="2160" w:firstLine="720"/>
        <w:rPr>
          <w:sz w:val="20"/>
          <w:szCs w:val="20"/>
        </w:rPr>
      </w:pPr>
      <w:proofErr w:type="spellStart"/>
      <w:r>
        <w:rPr>
          <w:rFonts w:ascii="Corbel" w:eastAsia="Corbel" w:hAnsi="Corbel" w:cs="Corbel"/>
          <w:color w:val="2D5294"/>
          <w:sz w:val="23"/>
          <w:szCs w:val="23"/>
        </w:rPr>
        <w:t>Basar</w:t>
      </w:r>
      <w:proofErr w:type="spellEnd"/>
      <w:r>
        <w:rPr>
          <w:rFonts w:ascii="Corbel" w:eastAsia="Corbel" w:hAnsi="Corbel" w:cs="Corbel"/>
          <w:color w:val="2D5294"/>
          <w:sz w:val="23"/>
          <w:szCs w:val="23"/>
        </w:rPr>
        <w:t xml:space="preserve"> (Village &amp; Mandal), </w:t>
      </w:r>
      <w:proofErr w:type="spellStart"/>
      <w:r>
        <w:rPr>
          <w:rFonts w:ascii="Corbel" w:eastAsia="Corbel" w:hAnsi="Corbel" w:cs="Corbel"/>
          <w:color w:val="2D5294"/>
          <w:sz w:val="23"/>
          <w:szCs w:val="23"/>
        </w:rPr>
        <w:t>Nirmal</w:t>
      </w:r>
      <w:proofErr w:type="spellEnd"/>
      <w:r>
        <w:rPr>
          <w:rFonts w:ascii="Corbel" w:eastAsia="Corbel" w:hAnsi="Corbel" w:cs="Corbel"/>
          <w:color w:val="2D5294"/>
          <w:sz w:val="23"/>
          <w:szCs w:val="23"/>
        </w:rPr>
        <w:t xml:space="preserve"> District, Telangana State – </w:t>
      </w:r>
      <w:r>
        <w:rPr>
          <w:rFonts w:ascii="Calibri" w:eastAsia="Calibri" w:hAnsi="Calibri" w:cs="Calibri"/>
          <w:color w:val="2D5294"/>
          <w:sz w:val="23"/>
          <w:szCs w:val="23"/>
        </w:rPr>
        <w:t>504107</w:t>
      </w:r>
      <w:r>
        <w:rPr>
          <w:rFonts w:ascii="Corbel" w:eastAsia="Corbel" w:hAnsi="Corbel" w:cs="Corbel"/>
          <w:color w:val="2D5294"/>
          <w:sz w:val="23"/>
          <w:szCs w:val="23"/>
        </w:rPr>
        <w:t>, India.</w:t>
      </w:r>
    </w:p>
    <w:p w:rsidR="005455D3" w:rsidRDefault="005455D3" w:rsidP="005455D3">
      <w:pPr>
        <w:spacing w:line="242" w:lineRule="exact"/>
        <w:rPr>
          <w:sz w:val="24"/>
          <w:szCs w:val="24"/>
        </w:rPr>
      </w:pPr>
    </w:p>
    <w:tbl>
      <w:tblPr>
        <w:tblW w:w="10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475"/>
        <w:gridCol w:w="5720"/>
        <w:gridCol w:w="2748"/>
      </w:tblGrid>
      <w:tr w:rsidR="005455D3" w:rsidTr="00E5212D">
        <w:trPr>
          <w:trHeight w:val="354"/>
        </w:trPr>
        <w:tc>
          <w:tcPr>
            <w:tcW w:w="2470" w:type="dxa"/>
            <w:gridSpan w:val="2"/>
            <w:vAlign w:val="bottom"/>
          </w:tcPr>
          <w:p w:rsidR="005455D3" w:rsidRDefault="005455D3" w:rsidP="000B655E">
            <w:pPr>
              <w:ind w:left="40"/>
              <w:rPr>
                <w:rFonts w:ascii="Calibri" w:eastAsia="Calibri" w:hAnsi="Calibri" w:cs="Calibri"/>
                <w:w w:val="99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Webpage: </w:t>
            </w:r>
            <w:hyperlink r:id="rId8">
              <w:r>
                <w:rPr>
                  <w:rFonts w:ascii="Calibri" w:eastAsia="Calibri" w:hAnsi="Calibri" w:cs="Calibri"/>
                  <w:color w:val="0000FF"/>
                  <w:w w:val="99"/>
                </w:rPr>
                <w:t>www.rgukt.ac.in</w:t>
              </w:r>
            </w:hyperlink>
          </w:p>
        </w:tc>
        <w:tc>
          <w:tcPr>
            <w:tcW w:w="5720" w:type="dxa"/>
            <w:vAlign w:val="bottom"/>
          </w:tcPr>
          <w:p w:rsidR="005455D3" w:rsidRDefault="005455D3" w:rsidP="000B655E">
            <w:pPr>
              <w:ind w:left="1880"/>
              <w:rPr>
                <w:sz w:val="20"/>
                <w:szCs w:val="20"/>
              </w:rPr>
            </w:pPr>
            <w:r w:rsidRPr="005455D3">
              <w:rPr>
                <w:rFonts w:ascii="Arial" w:eastAsia="Arial" w:hAnsi="Arial" w:cs="Arial"/>
                <w:b/>
                <w:bCs/>
                <w:color w:val="001F5F"/>
                <w:sz w:val="24"/>
                <w:szCs w:val="28"/>
              </w:rPr>
              <w:t>Training &amp; Placement Office</w:t>
            </w:r>
          </w:p>
        </w:tc>
        <w:tc>
          <w:tcPr>
            <w:tcW w:w="2748" w:type="dxa"/>
            <w:vAlign w:val="bottom"/>
          </w:tcPr>
          <w:p w:rsidR="005455D3" w:rsidRDefault="005455D3" w:rsidP="000B655E">
            <w:pPr>
              <w:rPr>
                <w:sz w:val="24"/>
                <w:szCs w:val="24"/>
              </w:rPr>
            </w:pPr>
          </w:p>
        </w:tc>
      </w:tr>
      <w:tr w:rsidR="005455D3" w:rsidTr="00E5212D">
        <w:trPr>
          <w:trHeight w:val="63"/>
        </w:trPr>
        <w:tc>
          <w:tcPr>
            <w:tcW w:w="995" w:type="dxa"/>
            <w:tcBorders>
              <w:bottom w:val="single" w:sz="8" w:space="0" w:color="162746"/>
            </w:tcBorders>
            <w:vAlign w:val="bottom"/>
          </w:tcPr>
          <w:p w:rsidR="005455D3" w:rsidRDefault="005455D3" w:rsidP="000B655E">
            <w:pPr>
              <w:rPr>
                <w:sz w:val="5"/>
                <w:szCs w:val="5"/>
              </w:rPr>
            </w:pPr>
          </w:p>
        </w:tc>
        <w:tc>
          <w:tcPr>
            <w:tcW w:w="1475" w:type="dxa"/>
            <w:tcBorders>
              <w:top w:val="single" w:sz="8" w:space="0" w:color="0000FF"/>
              <w:bottom w:val="single" w:sz="8" w:space="0" w:color="162746"/>
            </w:tcBorders>
            <w:vAlign w:val="bottom"/>
          </w:tcPr>
          <w:p w:rsidR="005455D3" w:rsidRDefault="005455D3" w:rsidP="000B655E">
            <w:pPr>
              <w:rPr>
                <w:sz w:val="5"/>
                <w:szCs w:val="5"/>
              </w:rPr>
            </w:pPr>
          </w:p>
        </w:tc>
        <w:tc>
          <w:tcPr>
            <w:tcW w:w="5720" w:type="dxa"/>
            <w:tcBorders>
              <w:bottom w:val="single" w:sz="8" w:space="0" w:color="162746"/>
            </w:tcBorders>
            <w:vAlign w:val="bottom"/>
          </w:tcPr>
          <w:p w:rsidR="005455D3" w:rsidRDefault="005455D3" w:rsidP="000B655E">
            <w:pPr>
              <w:rPr>
                <w:sz w:val="5"/>
                <w:szCs w:val="5"/>
              </w:rPr>
            </w:pPr>
          </w:p>
        </w:tc>
        <w:tc>
          <w:tcPr>
            <w:tcW w:w="2748" w:type="dxa"/>
            <w:tcBorders>
              <w:bottom w:val="single" w:sz="8" w:space="0" w:color="162746"/>
            </w:tcBorders>
            <w:vAlign w:val="bottom"/>
          </w:tcPr>
          <w:p w:rsidR="005455D3" w:rsidRDefault="005455D3" w:rsidP="000B655E">
            <w:pPr>
              <w:rPr>
                <w:sz w:val="5"/>
                <w:szCs w:val="5"/>
              </w:rPr>
            </w:pPr>
          </w:p>
        </w:tc>
      </w:tr>
      <w:tr w:rsidR="005455D3" w:rsidTr="00E5212D">
        <w:trPr>
          <w:trHeight w:val="360"/>
        </w:trPr>
        <w:tc>
          <w:tcPr>
            <w:tcW w:w="8190" w:type="dxa"/>
            <w:gridSpan w:val="3"/>
            <w:vAlign w:val="bottom"/>
          </w:tcPr>
          <w:p w:rsidR="005455D3" w:rsidRDefault="004457F1" w:rsidP="008A0938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766F6F"/>
                <w:sz w:val="26"/>
                <w:szCs w:val="26"/>
              </w:rPr>
              <w:t>T&amp;</w:t>
            </w:r>
            <w:r w:rsidR="005C6F32">
              <w:rPr>
                <w:rFonts w:ascii="Calibri" w:eastAsia="Calibri" w:hAnsi="Calibri" w:cs="Calibri"/>
                <w:b/>
                <w:bCs/>
                <w:color w:val="766F6F"/>
                <w:sz w:val="26"/>
                <w:szCs w:val="26"/>
              </w:rPr>
              <w:t>P Office</w:t>
            </w:r>
            <w:r w:rsidR="005455D3">
              <w:rPr>
                <w:rFonts w:ascii="Calibri" w:eastAsia="Calibri" w:hAnsi="Calibri" w:cs="Calibri"/>
                <w:b/>
                <w:bCs/>
                <w:color w:val="766F6F"/>
                <w:sz w:val="26"/>
                <w:szCs w:val="26"/>
              </w:rPr>
              <w:t>/</w:t>
            </w:r>
            <w:r w:rsidR="005C6F32">
              <w:rPr>
                <w:rFonts w:ascii="Calibri" w:eastAsia="Calibri" w:hAnsi="Calibri" w:cs="Calibri"/>
                <w:b/>
                <w:bCs/>
                <w:color w:val="766F6F"/>
                <w:sz w:val="26"/>
                <w:szCs w:val="26"/>
              </w:rPr>
              <w:t>Notice/</w:t>
            </w:r>
            <w:r w:rsidR="005455D3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2</w:t>
            </w:r>
            <w:r w:rsidR="00CE58AD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1</w:t>
            </w:r>
            <w:r w:rsidR="005455D3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-2</w:t>
            </w:r>
            <w:r w:rsidR="00CE58AD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2</w:t>
            </w:r>
            <w:r w:rsidR="005455D3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/</w:t>
            </w:r>
            <w:r w:rsidR="00342EDD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2</w:t>
            </w:r>
            <w:r w:rsidR="00F4050F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2748" w:type="dxa"/>
            <w:vAlign w:val="bottom"/>
          </w:tcPr>
          <w:p w:rsidR="005455D3" w:rsidRPr="008F2775" w:rsidRDefault="005455D3" w:rsidP="008A0938">
            <w:pPr>
              <w:rPr>
                <w:b/>
                <w:sz w:val="20"/>
                <w:szCs w:val="20"/>
              </w:rPr>
            </w:pPr>
            <w:r w:rsidRPr="008F27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Date: </w:t>
            </w:r>
            <w:r w:rsidR="00125D88">
              <w:rPr>
                <w:rFonts w:ascii="Calibri" w:eastAsia="Calibri" w:hAnsi="Calibri" w:cs="Calibri"/>
                <w:b/>
                <w:sz w:val="24"/>
                <w:szCs w:val="24"/>
              </w:rPr>
              <w:t>23</w:t>
            </w:r>
            <w:r w:rsidR="004457F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342EDD">
              <w:rPr>
                <w:rFonts w:ascii="Calibri" w:eastAsia="Calibri" w:hAnsi="Calibri" w:cs="Calibri"/>
                <w:b/>
                <w:sz w:val="24"/>
                <w:szCs w:val="24"/>
              </w:rPr>
              <w:t>January</w:t>
            </w:r>
            <w:r w:rsidR="004457F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202</w:t>
            </w:r>
            <w:r w:rsidR="00342EDD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</w:tbl>
    <w:p w:rsidR="00684530" w:rsidRDefault="00D369FE" w:rsidP="00D87F5F">
      <w:pPr>
        <w:jc w:val="center"/>
        <w:rPr>
          <w:rFonts w:asciiTheme="minorHAnsi" w:hAnsiTheme="minorHAnsi" w:cstheme="minorHAnsi"/>
          <w:b/>
          <w:color w:val="202124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202124"/>
          <w:sz w:val="28"/>
          <w:szCs w:val="28"/>
          <w:u w:val="single"/>
          <w:shd w:val="clear" w:color="auto" w:fill="FFFFFF"/>
        </w:rPr>
        <w:t xml:space="preserve">Job </w:t>
      </w:r>
      <w:r w:rsidR="00640229">
        <w:rPr>
          <w:rFonts w:asciiTheme="minorHAnsi" w:hAnsiTheme="minorHAnsi" w:cstheme="minorHAnsi"/>
          <w:b/>
          <w:color w:val="202124"/>
          <w:sz w:val="28"/>
          <w:szCs w:val="28"/>
          <w:u w:val="single"/>
          <w:shd w:val="clear" w:color="auto" w:fill="FFFFFF"/>
        </w:rPr>
        <w:t xml:space="preserve">Announcement of </w:t>
      </w:r>
      <w:r w:rsidR="00684530">
        <w:rPr>
          <w:rFonts w:asciiTheme="minorHAnsi" w:hAnsiTheme="minorHAnsi" w:cstheme="minorHAnsi"/>
          <w:b/>
          <w:color w:val="202124"/>
          <w:sz w:val="28"/>
          <w:szCs w:val="28"/>
          <w:u w:val="single"/>
          <w:shd w:val="clear" w:color="auto" w:fill="FFFFFF"/>
        </w:rPr>
        <w:t>INNOMINDS</w:t>
      </w:r>
    </w:p>
    <w:p w:rsidR="00684530" w:rsidRDefault="00684530" w:rsidP="0073413A">
      <w:pPr>
        <w:jc w:val="center"/>
        <w:rPr>
          <w:rFonts w:asciiTheme="minorHAnsi" w:hAnsiTheme="minorHAnsi" w:cstheme="minorHAnsi"/>
          <w:b/>
          <w:color w:val="202124"/>
          <w:sz w:val="28"/>
          <w:szCs w:val="28"/>
          <w:u w:val="single"/>
          <w:shd w:val="clear" w:color="auto" w:fill="FFFFFF"/>
        </w:rPr>
      </w:pPr>
    </w:p>
    <w:p w:rsidR="00735CBB" w:rsidRPr="00DA07F2" w:rsidRDefault="00AA084B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theme="minorHAnsi"/>
          <w:bCs/>
          <w:color w:val="202124"/>
          <w:sz w:val="20"/>
          <w:szCs w:val="20"/>
          <w:shd w:val="clear" w:color="auto" w:fill="FFFFFF"/>
        </w:rPr>
        <w:t xml:space="preserve">INNOMINDS </w:t>
      </w:r>
      <w:r w:rsidR="00525576" w:rsidRPr="00DA07F2">
        <w:rPr>
          <w:rFonts w:asciiTheme="minorHAnsi" w:hAnsiTheme="minorHAnsi" w:cstheme="minorHAnsi"/>
          <w:bCs/>
          <w:color w:val="202124"/>
          <w:sz w:val="20"/>
          <w:szCs w:val="20"/>
          <w:shd w:val="clear" w:color="auto" w:fill="FFFFFF"/>
        </w:rPr>
        <w:t>would like to recruit</w:t>
      </w:r>
      <w:r w:rsidR="00EA5A90" w:rsidRPr="00DA07F2">
        <w:rPr>
          <w:rFonts w:asciiTheme="minorHAnsi" w:hAnsiTheme="minorHAnsi" w:cstheme="minorHAnsi"/>
          <w:bCs/>
          <w:color w:val="202124"/>
          <w:sz w:val="20"/>
          <w:szCs w:val="20"/>
          <w:shd w:val="clear" w:color="auto" w:fill="FFFFFF"/>
        </w:rPr>
        <w:t xml:space="preserve"> CSE, ECE, </w:t>
      </w:r>
      <w:r w:rsidR="0065696F" w:rsidRPr="00DA07F2">
        <w:rPr>
          <w:rFonts w:asciiTheme="minorHAnsi" w:hAnsiTheme="minorHAnsi" w:cstheme="minorHAnsi"/>
          <w:bCs/>
          <w:color w:val="202124"/>
          <w:sz w:val="20"/>
          <w:szCs w:val="20"/>
          <w:shd w:val="clear" w:color="auto" w:fill="FFFFFF"/>
        </w:rPr>
        <w:t xml:space="preserve">EEE &amp; ME </w:t>
      </w:r>
      <w:r w:rsidR="0065696F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graduates </w:t>
      </w:r>
      <w:r w:rsidR="002647B8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of 2022 for the following </w:t>
      </w:r>
      <w:r w:rsidR="00735CBB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roles</w:t>
      </w:r>
    </w:p>
    <w:p w:rsidR="00686734" w:rsidRPr="00DA07F2" w:rsidRDefault="00FC7D11" w:rsidP="00250F8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1.</w:t>
      </w:r>
      <w:r w:rsidR="00686734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</w:t>
      </w:r>
      <w:r w:rsidR="00487A1D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Embedded Software Engineers</w:t>
      </w:r>
    </w:p>
    <w:p w:rsidR="000A50E0" w:rsidRPr="00DA07F2" w:rsidRDefault="00FC7D11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2.</w:t>
      </w:r>
      <w:r w:rsidR="00487A1D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</w:t>
      </w:r>
      <w:r w:rsidR="000A50E0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Software Engineer – Digital Transformation</w:t>
      </w:r>
    </w:p>
    <w:p w:rsidR="009C0105" w:rsidRPr="00DA07F2" w:rsidRDefault="00FC7D11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3.</w:t>
      </w:r>
      <w:r w:rsidR="000A50E0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</w:t>
      </w:r>
      <w:r w:rsidR="009C0105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UI Developer</w:t>
      </w:r>
    </w:p>
    <w:p w:rsidR="00F76D4A" w:rsidRPr="00DA07F2" w:rsidRDefault="00FC7D11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4.</w:t>
      </w:r>
      <w:r w:rsidR="001E4938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</w:t>
      </w:r>
      <w:r w:rsidR="00F76D4A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Engineer (Data Engineering, Microsoft, </w:t>
      </w:r>
      <w:proofErr w:type="spellStart"/>
      <w:r w:rsidR="00F76D4A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Opensource</w:t>
      </w:r>
      <w:proofErr w:type="spellEnd"/>
      <w:r w:rsidR="00F76D4A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)</w:t>
      </w:r>
    </w:p>
    <w:p w:rsidR="00F76D4A" w:rsidRPr="00DA07F2" w:rsidRDefault="00F76D4A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926968" w:rsidRPr="00DA07F2" w:rsidRDefault="00BC2E93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Interested</w:t>
      </w:r>
      <w:r w:rsidR="003D57AE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and eligible students </w:t>
      </w:r>
      <w:r w:rsidR="008A0F12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register at </w:t>
      </w:r>
      <w:proofErr w:type="spellStart"/>
      <w:r w:rsidR="00022E94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http.</w:t>
      </w:r>
      <w:r w:rsidR="001E0C45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tnp.rgukt.</w:t>
      </w:r>
      <w:r w:rsidR="00022E94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ac.in</w:t>
      </w:r>
      <w:proofErr w:type="spellEnd"/>
      <w:r w:rsidR="00022E94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/</w:t>
      </w:r>
      <w:proofErr w:type="spellStart"/>
      <w:r w:rsidR="007F4D14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login.php</w:t>
      </w:r>
      <w:proofErr w:type="spellEnd"/>
      <w:r w:rsidR="007F4D14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</w:t>
      </w:r>
      <w:r w:rsidR="009769FD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by </w:t>
      </w:r>
      <w:r w:rsidR="00EE40A8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2</w:t>
      </w:r>
      <w:r w:rsidR="00C13D88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4</w:t>
      </w:r>
      <w:r w:rsidR="009B2E28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.01.2022</w:t>
      </w:r>
      <w:r w:rsidR="00B20B4B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.</w:t>
      </w:r>
    </w:p>
    <w:p w:rsidR="00B20B4B" w:rsidRPr="00DA07F2" w:rsidRDefault="00B20B4B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F4A92" w:rsidRPr="00DA07F2" w:rsidRDefault="001F4A92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Eligible </w:t>
      </w:r>
      <w:proofErr w:type="spellStart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creteria</w:t>
      </w:r>
      <w:proofErr w:type="spellEnd"/>
    </w:p>
    <w:p w:rsidR="001F4A92" w:rsidRPr="00DA07F2" w:rsidRDefault="001F4A92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F76D4A" w:rsidRPr="00DA07F2" w:rsidRDefault="006B1727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CGPA : </w:t>
      </w:r>
      <w:r w:rsidR="00561FD9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7 </w:t>
      </w:r>
      <w:proofErr w:type="spellStart"/>
      <w:r w:rsidR="00561FD9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cgpa</w:t>
      </w:r>
      <w:proofErr w:type="spellEnd"/>
      <w:r w:rsidR="00561FD9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throughout </w:t>
      </w:r>
      <w:r w:rsidR="00F76D4A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academics</w:t>
      </w:r>
    </w:p>
    <w:p w:rsidR="002F501B" w:rsidRDefault="00DE2B5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CTC : 6 to 12 </w:t>
      </w:r>
      <w:r w:rsidR="002F501B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LPA</w:t>
      </w:r>
    </w:p>
    <w:p w:rsidR="002F501B" w:rsidRDefault="002F501B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7373C6" w:rsidRDefault="007373C6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Students to apply for the role of their choice / interest.</w:t>
      </w:r>
    </w:p>
    <w:p w:rsidR="007373C6" w:rsidRDefault="007373C6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7373C6" w:rsidRDefault="007373C6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A student can apply for One role.</w:t>
      </w:r>
    </w:p>
    <w:p w:rsidR="007373C6" w:rsidRDefault="007373C6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Once we have the list of applicants, we will have an online assessment for a duration on 1hr.20min.</w:t>
      </w:r>
    </w:p>
    <w:p w:rsidR="007373C6" w:rsidRDefault="007373C6" w:rsidP="008A6E24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The criteria for appearing for the assessment would be 70% and above in 10</w:t>
      </w:r>
      <w:r w:rsidRPr="007373C6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vertAlign w:val="superscript"/>
          <w:lang w:bidi="te-IN"/>
        </w:rPr>
        <w:t>th</w:t>
      </w:r>
      <w: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and 12</w:t>
      </w:r>
      <w:r w:rsidRPr="007373C6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vertAlign w:val="superscript"/>
          <w:lang w:bidi="te-IN"/>
        </w:rPr>
        <w:t>th</w:t>
      </w:r>
      <w: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and a CGPA of 7 and above.</w:t>
      </w:r>
    </w:p>
    <w:p w:rsidR="00D81068" w:rsidRDefault="00D81068" w:rsidP="008A6E24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Post the assessment, the names of the shortlisted students would be shared along with the interview schedule.</w:t>
      </w:r>
    </w:p>
    <w:p w:rsidR="00D81068" w:rsidRDefault="00D81068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D81068" w:rsidRDefault="00D81068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The CTC would range from 6 to 12LPA, depending on how the candidate performs in the assessment and interview rounds, with a bond of 18 months. </w:t>
      </w:r>
    </w:p>
    <w:p w:rsidR="00D81068" w:rsidRPr="00DA07F2" w:rsidRDefault="00D81068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Also, do share the dates for assessment and interviews.</w:t>
      </w:r>
    </w:p>
    <w:p w:rsidR="007F13EC" w:rsidRPr="00DA07F2" w:rsidRDefault="007F13EC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5464B7" w:rsidRPr="00DA07F2" w:rsidRDefault="00CC4E06" w:rsidP="00CC4E06">
      <w:pPr>
        <w:pStyle w:val="ListParagraph"/>
        <w:numPr>
          <w:ilvl w:val="0"/>
          <w:numId w:val="26"/>
        </w:num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Designation</w:t>
      </w:r>
      <w:r w:rsidR="005464B7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</w:t>
      </w:r>
      <w:r w:rsidR="00255A22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: </w:t>
      </w:r>
      <w:r w:rsidR="005464B7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Embedded Software Engineers</w:t>
      </w:r>
    </w:p>
    <w:p w:rsidR="005464B7" w:rsidRPr="00DA07F2" w:rsidRDefault="005464B7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255A22" w:rsidRPr="00DA07F2" w:rsidRDefault="005464B7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Job </w:t>
      </w:r>
      <w:r w:rsidR="00255A22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Description:</w:t>
      </w:r>
    </w:p>
    <w:p w:rsidR="005464B7" w:rsidRPr="00DA07F2" w:rsidRDefault="005464B7" w:rsidP="00DA4415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• Programming – Development , Coding and testing embedded </w:t>
      </w:r>
    </w:p>
    <w:p w:rsidR="005464B7" w:rsidRPr="00DA07F2" w:rsidRDefault="005464B7" w:rsidP="00DA4415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5464B7" w:rsidRPr="00DA07F2" w:rsidRDefault="005464B7" w:rsidP="00DA4415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Products – C/C++, C# ( Linux, Android or Any other RTOS), Device Drivers and Application programming</w:t>
      </w:r>
    </w:p>
    <w:p w:rsidR="005464B7" w:rsidRPr="00DA07F2" w:rsidRDefault="005464B7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5464B7" w:rsidRPr="00DA07F2" w:rsidRDefault="005464B7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• Domain competence – Cellular technologies, </w:t>
      </w:r>
      <w:proofErr w:type="spellStart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WiFi</w:t>
      </w:r>
      <w:proofErr w:type="spellEnd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/BT/BLE, </w:t>
      </w:r>
    </w:p>
    <w:p w:rsidR="005464B7" w:rsidRPr="00DA07F2" w:rsidRDefault="005464B7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5464B7" w:rsidRPr="00DA07F2" w:rsidRDefault="005464B7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Multimedia(Audio/Video/Graphics)</w:t>
      </w:r>
    </w:p>
    <w:p w:rsidR="00C515A3" w:rsidRPr="00DA07F2" w:rsidRDefault="00C515A3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950FD9" w:rsidP="00950FD9">
      <w:pPr>
        <w:pStyle w:val="ListParagraph"/>
        <w:numPr>
          <w:ilvl w:val="0"/>
          <w:numId w:val="26"/>
        </w:num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Designation</w:t>
      </w:r>
      <w:r w:rsidR="00167CAE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:</w:t>
      </w:r>
      <w:r w:rsidR="00003D98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</w:t>
      </w:r>
      <w:r w:rsidR="00167CAE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Software Engineer – Digital Transformation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Job Description Requirements: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Basic programming experience in Java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Profound insight of Java and JEE internals 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Excellent knowledge of Relational Databases, SQL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Strong in computer science fundamentals and operating systems(especially Unix / Linux)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Strong understanding of Object Oriented Programing 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lastRenderedPageBreak/>
        <w:t>O Ability to learn new software and technologies quickly.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Ability to follow instructions and work in a team environment.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Detail-oriented.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Good understanding of Cloud, Virtualization and Containerization 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Creative problem-solving skills.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Strong written and verbal communication and interpersonal skills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Designing algorithms and flows to create new age software Programs and systems, bringing in out-of-box thinking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Producing efficient and elegant code based on requirements 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Responsibility: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Write well designed, testable, efficient code leveraging new 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Contribute in all phases of the development lifecycle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Ensure designs are in compliance with specifications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Prepare and produce releases of software components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Support continuous improvement by investigating alternatives and Technologies 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Collaborating with management, departments and customers to Identify end-user requirements and specifications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Testing &amp; deploying programs and applications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Troubleshooting, debugging, maintaining and improving existing Software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Compiling and assessing user feedback to improve software</w:t>
      </w:r>
      <w:r w:rsidR="00313D1E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</w:t>
      </w: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Performance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Developing technical documentation to guide future software Development projects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6F6591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Screening </w:t>
      </w:r>
      <w:r w:rsidR="006F6591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Criteria: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Java, data structures, algorithms and SQL – knowledge &amp; programing skills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Aptitude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Familiarity with unit testing and related tools, Postman for testing APIs</w:t>
      </w:r>
    </w:p>
    <w:p w:rsidR="00167CAE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9E5D7C" w:rsidRPr="00DA07F2" w:rsidRDefault="00167CAE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Python – Basic programing </w:t>
      </w:r>
      <w:r w:rsidR="009E5D7C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skills</w:t>
      </w:r>
    </w:p>
    <w:p w:rsidR="009E5D7C" w:rsidRPr="00DA07F2" w:rsidRDefault="009E5D7C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6F6591" w:rsidRPr="00DA07F2" w:rsidRDefault="00950FD9" w:rsidP="00950FD9">
      <w:pPr>
        <w:pStyle w:val="ListParagraph"/>
        <w:numPr>
          <w:ilvl w:val="0"/>
          <w:numId w:val="26"/>
        </w:num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Designation</w:t>
      </w:r>
      <w:r w:rsidR="009E5D7C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: </w:t>
      </w:r>
      <w:r w:rsidR="006F6591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Engineer (Data Engineering, Microsoft, </w:t>
      </w:r>
      <w:proofErr w:type="spellStart"/>
      <w:r w:rsidR="006F6591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Opensource</w:t>
      </w:r>
      <w:proofErr w:type="spellEnd"/>
      <w:r w:rsidR="006F6591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)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Job Description: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o Basic programming experience.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Knowledge of databases and operating systems (especially Unix)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Ability to learn new software and technologies quickly.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Ability to follow instructions and work in a team environment.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Detail-oriented.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Collaborating with management, departments, and customers to identify end-user requirements and specifications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Designing algorithms and flowcharts to create new software programs and systems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Producing efficient and elegant code based on requirements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Testing and deploying programs and applications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Troubleshooting, debugging, maintaining, and improving existing software 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Compiling and assessing user feedback to improve software performance</w:t>
      </w:r>
    </w:p>
    <w:p w:rsidR="007A5278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Developing technical documentation to guide future software development projects</w:t>
      </w:r>
    </w:p>
    <w:p w:rsidR="007A5278" w:rsidRDefault="007A5278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7A5278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lastRenderedPageBreak/>
        <w:t>Screening Criteria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Microsoft practice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.Net, C#, data structure and SQL knowledge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Familiarity with unit testing and related tools, Postman for testing </w:t>
      </w:r>
      <w:r w:rsidR="00E9551A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A</w:t>
      </w: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PIs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Python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At least one UI development framework like React, Angular (React preferred)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Familiarity with any mobile development framework (Flutter </w:t>
      </w:r>
      <w:r w:rsidR="00E9551A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p</w:t>
      </w: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referred)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proofErr w:type="spellStart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Opensource</w:t>
      </w:r>
      <w:proofErr w:type="spellEnd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practice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Python/</w:t>
      </w:r>
      <w:proofErr w:type="spellStart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NodeJS</w:t>
      </w:r>
      <w:proofErr w:type="spellEnd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, SQL knowledge and data structure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Django or Flask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At least one UI development framework like React, Angular (React </w:t>
      </w:r>
      <w:r w:rsidR="00E9551A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prefe</w:t>
      </w: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rred)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proofErr w:type="spellStart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Bigdata</w:t>
      </w:r>
      <w:proofErr w:type="spellEnd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practice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SQL, Data modelling, data warehousing, and building ETL pipelines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Python/Scala/Java and data structure</w:t>
      </w:r>
    </w:p>
    <w:p w:rsidR="006F6591" w:rsidRPr="00DA07F2" w:rsidRDefault="006F6591" w:rsidP="006F6591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Kafka, Spark</w:t>
      </w:r>
    </w:p>
    <w:p w:rsidR="009E5D7C" w:rsidRPr="00DA07F2" w:rsidRDefault="006F6591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Data Science, AI/</w:t>
      </w:r>
      <w:r w:rsidR="009E5D7C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ML</w:t>
      </w:r>
    </w:p>
    <w:p w:rsidR="009E5D7C" w:rsidRPr="00DA07F2" w:rsidRDefault="009E5D7C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846C41" w:rsidRPr="00DA07F2" w:rsidRDefault="00950FD9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4. Designation</w:t>
      </w:r>
      <w:r w:rsidR="00E65897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</w:t>
      </w:r>
      <w:r w:rsidR="00846C41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 : </w:t>
      </w:r>
      <w:r w:rsidR="00E65897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UI </w:t>
      </w:r>
      <w:r w:rsidR="00846C41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Developer</w:t>
      </w:r>
    </w:p>
    <w:p w:rsidR="00846C41" w:rsidRPr="00DA07F2" w:rsidRDefault="00846C41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1778CE" w:rsidRPr="00DA07F2" w:rsidRDefault="00E65897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Job Description</w:t>
      </w:r>
      <w:r w:rsidR="001778CE"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:</w:t>
      </w:r>
    </w:p>
    <w:p w:rsidR="00E65897" w:rsidRPr="00DA07F2" w:rsidRDefault="00E65897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Frontend/JavaScript Developer with experience in building high-performing, scalable, enterprise-grade applications.</w:t>
      </w:r>
    </w:p>
    <w:p w:rsidR="00E65897" w:rsidRPr="00DA07F2" w:rsidRDefault="00E65897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You will be part of a talented software team that works on mission-critical </w:t>
      </w:r>
      <w:r w:rsidR="00E9551A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ap</w:t>
      </w: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plications. </w:t>
      </w:r>
    </w:p>
    <w:p w:rsidR="00E65897" w:rsidRPr="00DA07F2" w:rsidRDefault="00E65897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Frontend developer roles and responsibilities including</w:t>
      </w:r>
    </w:p>
    <w:p w:rsidR="00E65897" w:rsidRPr="00DA07F2" w:rsidRDefault="00E65897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Development of complex websites and web apps (progressive or </w:t>
      </w:r>
      <w:r w:rsidR="00E9551A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r</w:t>
      </w: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esponsive) using JavaScript frameworks (</w:t>
      </w:r>
      <w:proofErr w:type="spellStart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ReactJS</w:t>
      </w:r>
      <w:proofErr w:type="spellEnd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, Angular JS, </w:t>
      </w:r>
    </w:p>
    <w:p w:rsidR="00E65897" w:rsidRPr="00DA07F2" w:rsidRDefault="00E65897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proofErr w:type="spellStart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Vue.JS</w:t>
      </w:r>
      <w:proofErr w:type="spellEnd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, </w:t>
      </w:r>
      <w:proofErr w:type="spellStart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Ember.JS</w:t>
      </w:r>
      <w:proofErr w:type="spellEnd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, </w:t>
      </w:r>
      <w:proofErr w:type="spellStart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Node.JS</w:t>
      </w:r>
      <w:proofErr w:type="spellEnd"/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, SAP UI5 and Fluent UI).</w:t>
      </w:r>
    </w:p>
    <w:p w:rsidR="00E65897" w:rsidRPr="00DA07F2" w:rsidRDefault="00E65897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Development of Responsive Web Design/Dynamic SPAs (single-</w:t>
      </w:r>
      <w:r w:rsidR="00E9551A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p</w:t>
      </w: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age applications) &amp; Hybrid Apps. Multi device enabled web </w:t>
      </w:r>
    </w:p>
    <w:p w:rsidR="00E65897" w:rsidRPr="00DA07F2" w:rsidRDefault="00E65897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application </w:t>
      </w:r>
    </w:p>
    <w:p w:rsidR="00E65897" w:rsidRPr="00DA07F2" w:rsidRDefault="00E65897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Transform legacy systems into modern, efficient, and responsive systems improving performance, security and user friendly</w:t>
      </w:r>
    </w:p>
    <w:p w:rsidR="00E65897" w:rsidRPr="00DA07F2" w:rsidRDefault="00E65897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 xml:space="preserve">o Analyze large sets of data and representing it in interactive dashboards, Tables, Reports, graphs, charts and other visualizations to provide analytical insights to enable right business </w:t>
      </w:r>
    </w:p>
    <w:p w:rsidR="00E65897" w:rsidRPr="00DA07F2" w:rsidRDefault="00E65897" w:rsidP="00E65897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decisions.</w:t>
      </w:r>
    </w:p>
    <w:p w:rsidR="00E65897" w:rsidRPr="00DA07F2" w:rsidRDefault="00E65897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  <w:r w:rsidRPr="00DA07F2"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  <w:t>o Digital generation immersive (AR/VR) &amp; conversational (Chat/Voice Bots) experiences enabling next generation experiences with Augmented and Virtual environments</w:t>
      </w:r>
    </w:p>
    <w:p w:rsidR="009E5D7C" w:rsidRPr="00DA07F2" w:rsidRDefault="009E5D7C" w:rsidP="005D2BF2">
      <w:pPr>
        <w:rPr>
          <w:rFonts w:asciiTheme="minorHAnsi" w:hAnsiTheme="minorHAnsi" w:cs="Gautami"/>
          <w:bCs/>
          <w:color w:val="202124"/>
          <w:sz w:val="20"/>
          <w:szCs w:val="20"/>
          <w:shd w:val="clear" w:color="auto" w:fill="FFFFFF"/>
          <w:lang w:bidi="te-IN"/>
        </w:rPr>
      </w:pPr>
    </w:p>
    <w:p w:rsidR="00735CBB" w:rsidRPr="00DA07F2" w:rsidRDefault="00735CBB" w:rsidP="005D2BF2">
      <w:pPr>
        <w:rPr>
          <w:rFonts w:asciiTheme="minorHAnsi" w:hAnsiTheme="minorHAnsi" w:cstheme="minorHAnsi"/>
          <w:bCs/>
          <w:color w:val="202124"/>
          <w:sz w:val="20"/>
          <w:szCs w:val="20"/>
          <w:shd w:val="clear" w:color="auto" w:fill="FFFFFF"/>
        </w:rPr>
      </w:pPr>
    </w:p>
    <w:p w:rsidR="00E5212D" w:rsidRPr="00DA07F2" w:rsidRDefault="00E5212D" w:rsidP="00E5212D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61830" w:rsidRPr="00DA07F2" w:rsidRDefault="00D61830" w:rsidP="008A0938">
      <w:pPr>
        <w:spacing w:line="360" w:lineRule="auto"/>
        <w:ind w:right="432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CD71BC" w:rsidRPr="00DA07F2" w:rsidRDefault="00CD71BC" w:rsidP="00AA6C16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E5212D" w:rsidRPr="00192363" w:rsidRDefault="00E5212D" w:rsidP="00C5390C">
      <w:pPr>
        <w:spacing w:line="360" w:lineRule="auto"/>
        <w:jc w:val="right"/>
        <w:rPr>
          <w:rFonts w:asciiTheme="minorHAnsi" w:eastAsia="Microsoft JhengHei" w:hAnsiTheme="minorHAnsi" w:cstheme="minorHAnsi"/>
          <w:sz w:val="24"/>
          <w:szCs w:val="24"/>
        </w:rPr>
      </w:pPr>
      <w:proofErr w:type="spellStart"/>
      <w:r w:rsidRPr="00192363">
        <w:rPr>
          <w:rFonts w:asciiTheme="minorHAnsi" w:hAnsiTheme="minorHAnsi" w:cstheme="minorHAnsi"/>
          <w:b/>
          <w:sz w:val="24"/>
          <w:szCs w:val="24"/>
        </w:rPr>
        <w:t>Sd</w:t>
      </w:r>
      <w:proofErr w:type="spellEnd"/>
      <w:r w:rsidRPr="00192363">
        <w:rPr>
          <w:rFonts w:asciiTheme="minorHAnsi" w:hAnsiTheme="minorHAnsi" w:cstheme="minorHAnsi"/>
          <w:b/>
          <w:sz w:val="24"/>
          <w:szCs w:val="24"/>
        </w:rPr>
        <w:t>/-</w:t>
      </w:r>
    </w:p>
    <w:p w:rsidR="00EF2115" w:rsidRDefault="00E5212D" w:rsidP="00E5212D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5455D3">
        <w:rPr>
          <w:rFonts w:asciiTheme="minorHAnsi" w:hAnsiTheme="minorHAnsi" w:cstheme="minorHAnsi"/>
          <w:b/>
          <w:sz w:val="24"/>
          <w:szCs w:val="24"/>
        </w:rPr>
        <w:tab/>
      </w:r>
      <w:r w:rsidRPr="005455D3">
        <w:rPr>
          <w:rFonts w:asciiTheme="minorHAnsi" w:hAnsiTheme="minorHAnsi" w:cstheme="minorHAnsi"/>
          <w:b/>
          <w:sz w:val="24"/>
          <w:szCs w:val="24"/>
        </w:rPr>
        <w:tab/>
      </w:r>
      <w:r w:rsidRPr="005455D3">
        <w:rPr>
          <w:rFonts w:asciiTheme="minorHAnsi" w:hAnsiTheme="minorHAnsi" w:cstheme="minorHAnsi"/>
          <w:b/>
          <w:sz w:val="24"/>
          <w:szCs w:val="24"/>
        </w:rPr>
        <w:tab/>
      </w:r>
      <w:r w:rsidRPr="005455D3">
        <w:rPr>
          <w:rFonts w:asciiTheme="minorHAnsi" w:hAnsiTheme="minorHAnsi" w:cstheme="minorHAnsi"/>
          <w:b/>
          <w:sz w:val="24"/>
          <w:szCs w:val="24"/>
        </w:rPr>
        <w:tab/>
      </w:r>
      <w:r w:rsidRPr="005455D3">
        <w:rPr>
          <w:rFonts w:asciiTheme="minorHAnsi" w:hAnsiTheme="minorHAnsi" w:cstheme="minorHAnsi"/>
          <w:b/>
          <w:sz w:val="24"/>
          <w:szCs w:val="24"/>
        </w:rPr>
        <w:tab/>
      </w:r>
      <w:r w:rsidRPr="005455D3">
        <w:rPr>
          <w:rFonts w:asciiTheme="minorHAnsi" w:hAnsiTheme="minorHAnsi" w:cstheme="minorHAnsi"/>
          <w:b/>
          <w:sz w:val="24"/>
          <w:szCs w:val="24"/>
        </w:rPr>
        <w:tab/>
      </w:r>
      <w:r w:rsidRPr="005455D3">
        <w:rPr>
          <w:rFonts w:asciiTheme="minorHAnsi" w:hAnsiTheme="minorHAnsi" w:cstheme="minorHAnsi"/>
          <w:b/>
          <w:sz w:val="24"/>
          <w:szCs w:val="24"/>
        </w:rPr>
        <w:tab/>
      </w:r>
      <w:r w:rsidRPr="005455D3">
        <w:rPr>
          <w:rFonts w:asciiTheme="minorHAnsi" w:hAnsiTheme="minorHAnsi" w:cstheme="minorHAnsi"/>
          <w:b/>
          <w:sz w:val="24"/>
          <w:szCs w:val="24"/>
        </w:rPr>
        <w:tab/>
      </w:r>
      <w:r w:rsidRPr="005455D3">
        <w:rPr>
          <w:rFonts w:asciiTheme="minorHAnsi" w:hAnsiTheme="minorHAnsi" w:cstheme="minorHAnsi"/>
          <w:b/>
          <w:sz w:val="24"/>
          <w:szCs w:val="24"/>
        </w:rPr>
        <w:tab/>
      </w:r>
      <w:r w:rsidRPr="005455D3">
        <w:rPr>
          <w:rFonts w:asciiTheme="minorHAnsi" w:hAnsiTheme="minorHAnsi" w:cstheme="minorHAnsi"/>
          <w:b/>
          <w:sz w:val="24"/>
          <w:szCs w:val="24"/>
        </w:rPr>
        <w:tab/>
        <w:t>T &amp; P Office</w:t>
      </w:r>
    </w:p>
    <w:sectPr w:rsidR="00EF2115" w:rsidSect="005116EF">
      <w:footerReference w:type="default" r:id="rId9"/>
      <w:pgSz w:w="12240" w:h="15840" w:code="1"/>
      <w:pgMar w:top="0" w:right="810" w:bottom="18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5BC" w:rsidRDefault="006A65BC" w:rsidP="004457F1">
      <w:r>
        <w:separator/>
      </w:r>
    </w:p>
  </w:endnote>
  <w:endnote w:type="continuationSeparator" w:id="0">
    <w:p w:rsidR="006A65BC" w:rsidRDefault="006A65BC" w:rsidP="0044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68259"/>
      <w:docPartObj>
        <w:docPartGallery w:val="Page Numbers (Bottom of Page)"/>
        <w:docPartUnique/>
      </w:docPartObj>
    </w:sdtPr>
    <w:sdtEndPr/>
    <w:sdtContent>
      <w:sdt>
        <w:sdtPr>
          <w:id w:val="1732119457"/>
          <w:docPartObj>
            <w:docPartGallery w:val="Page Numbers (Top of Page)"/>
            <w:docPartUnique/>
          </w:docPartObj>
        </w:sdtPr>
        <w:sdtEndPr/>
        <w:sdtContent>
          <w:p w:rsidR="002013C7" w:rsidRDefault="002013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1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1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13C7" w:rsidRDefault="00201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5BC" w:rsidRDefault="006A65BC" w:rsidP="004457F1">
      <w:r>
        <w:separator/>
      </w:r>
    </w:p>
  </w:footnote>
  <w:footnote w:type="continuationSeparator" w:id="0">
    <w:p w:rsidR="006A65BC" w:rsidRDefault="006A65BC" w:rsidP="0044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D43"/>
    <w:multiLevelType w:val="multilevel"/>
    <w:tmpl w:val="5B18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364E9"/>
    <w:multiLevelType w:val="multilevel"/>
    <w:tmpl w:val="1B86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A4EEC"/>
    <w:multiLevelType w:val="hybridMultilevel"/>
    <w:tmpl w:val="13FC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1E25"/>
    <w:multiLevelType w:val="hybridMultilevel"/>
    <w:tmpl w:val="46BE57D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82D37E8"/>
    <w:multiLevelType w:val="multilevel"/>
    <w:tmpl w:val="FFCE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26A51"/>
    <w:multiLevelType w:val="hybridMultilevel"/>
    <w:tmpl w:val="0BEE186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7BE"/>
    <w:multiLevelType w:val="multilevel"/>
    <w:tmpl w:val="6204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D46C60"/>
    <w:multiLevelType w:val="hybridMultilevel"/>
    <w:tmpl w:val="8A60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91D54"/>
    <w:multiLevelType w:val="multilevel"/>
    <w:tmpl w:val="BB227F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22FBC"/>
    <w:multiLevelType w:val="multilevel"/>
    <w:tmpl w:val="04BC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E2CE5"/>
    <w:multiLevelType w:val="multilevel"/>
    <w:tmpl w:val="18DAA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E683A"/>
    <w:multiLevelType w:val="hybridMultilevel"/>
    <w:tmpl w:val="A3FA3D24"/>
    <w:lvl w:ilvl="0" w:tplc="F858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32F82"/>
    <w:multiLevelType w:val="multilevel"/>
    <w:tmpl w:val="B5F4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CA5D16"/>
    <w:multiLevelType w:val="multilevel"/>
    <w:tmpl w:val="AEAA5F2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B3B1D"/>
    <w:multiLevelType w:val="hybridMultilevel"/>
    <w:tmpl w:val="1D0E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5A0"/>
    <w:multiLevelType w:val="hybridMultilevel"/>
    <w:tmpl w:val="FB76A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A0039"/>
    <w:multiLevelType w:val="multilevel"/>
    <w:tmpl w:val="6CAC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E26CD"/>
    <w:multiLevelType w:val="multilevel"/>
    <w:tmpl w:val="9CE2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14986"/>
    <w:multiLevelType w:val="hybridMultilevel"/>
    <w:tmpl w:val="8168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C6663"/>
    <w:multiLevelType w:val="multilevel"/>
    <w:tmpl w:val="75604D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F854F5"/>
    <w:multiLevelType w:val="hybridMultilevel"/>
    <w:tmpl w:val="84A89FE4"/>
    <w:lvl w:ilvl="0" w:tplc="91C83B18">
      <w:numFmt w:val="bullet"/>
      <w:lvlText w:val=""/>
      <w:lvlJc w:val="left"/>
      <w:pPr>
        <w:ind w:left="1185" w:hanging="420"/>
      </w:pPr>
      <w:rPr>
        <w:rFonts w:ascii="Symbol" w:eastAsia="Times New Roma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6784F57"/>
    <w:multiLevelType w:val="multilevel"/>
    <w:tmpl w:val="0A9E9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5D6657"/>
    <w:multiLevelType w:val="hybridMultilevel"/>
    <w:tmpl w:val="7F04601E"/>
    <w:lvl w:ilvl="0" w:tplc="CA1C2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36C7E"/>
    <w:multiLevelType w:val="multilevel"/>
    <w:tmpl w:val="D4F2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A33C0B"/>
    <w:multiLevelType w:val="hybridMultilevel"/>
    <w:tmpl w:val="5398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B4C79"/>
    <w:multiLevelType w:val="multilevel"/>
    <w:tmpl w:val="0742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21"/>
  </w:num>
  <w:num w:numId="4">
    <w:abstractNumId w:val="25"/>
  </w:num>
  <w:num w:numId="5">
    <w:abstractNumId w:val="8"/>
  </w:num>
  <w:num w:numId="6">
    <w:abstractNumId w:val="13"/>
  </w:num>
  <w:num w:numId="7">
    <w:abstractNumId w:val="19"/>
  </w:num>
  <w:num w:numId="8">
    <w:abstractNumId w:val="11"/>
  </w:num>
  <w:num w:numId="9">
    <w:abstractNumId w:val="7"/>
  </w:num>
  <w:num w:numId="10">
    <w:abstractNumId w:val="3"/>
  </w:num>
  <w:num w:numId="11">
    <w:abstractNumId w:val="20"/>
  </w:num>
  <w:num w:numId="12">
    <w:abstractNumId w:val="14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0"/>
  </w:num>
  <w:num w:numId="18">
    <w:abstractNumId w:val="12"/>
  </w:num>
  <w:num w:numId="19">
    <w:abstractNumId w:val="4"/>
  </w:num>
  <w:num w:numId="20">
    <w:abstractNumId w:val="24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D3"/>
    <w:rsid w:val="00003D98"/>
    <w:rsid w:val="00013EDF"/>
    <w:rsid w:val="00022E94"/>
    <w:rsid w:val="00031C61"/>
    <w:rsid w:val="0004563A"/>
    <w:rsid w:val="0004696D"/>
    <w:rsid w:val="00060493"/>
    <w:rsid w:val="0006767D"/>
    <w:rsid w:val="000A50E0"/>
    <w:rsid w:val="000B655E"/>
    <w:rsid w:val="000B788F"/>
    <w:rsid w:val="00125D88"/>
    <w:rsid w:val="0014301B"/>
    <w:rsid w:val="00165CA3"/>
    <w:rsid w:val="00167CAE"/>
    <w:rsid w:val="001778CE"/>
    <w:rsid w:val="0018167A"/>
    <w:rsid w:val="00192363"/>
    <w:rsid w:val="00193379"/>
    <w:rsid w:val="001D723B"/>
    <w:rsid w:val="001E0C45"/>
    <w:rsid w:val="001E4938"/>
    <w:rsid w:val="001F4A92"/>
    <w:rsid w:val="002013C7"/>
    <w:rsid w:val="002115CE"/>
    <w:rsid w:val="00220C34"/>
    <w:rsid w:val="002272A2"/>
    <w:rsid w:val="00235214"/>
    <w:rsid w:val="002464AD"/>
    <w:rsid w:val="00253C4D"/>
    <w:rsid w:val="00255A22"/>
    <w:rsid w:val="0026161F"/>
    <w:rsid w:val="0026369A"/>
    <w:rsid w:val="002647B8"/>
    <w:rsid w:val="00295838"/>
    <w:rsid w:val="002C0D5B"/>
    <w:rsid w:val="002D1C4E"/>
    <w:rsid w:val="002F501B"/>
    <w:rsid w:val="00313D1E"/>
    <w:rsid w:val="00342EDD"/>
    <w:rsid w:val="00365C78"/>
    <w:rsid w:val="00394EDC"/>
    <w:rsid w:val="003974C2"/>
    <w:rsid w:val="003A4F6B"/>
    <w:rsid w:val="003D57AE"/>
    <w:rsid w:val="003F7744"/>
    <w:rsid w:val="00415D6A"/>
    <w:rsid w:val="00440C47"/>
    <w:rsid w:val="004457F1"/>
    <w:rsid w:val="0045609D"/>
    <w:rsid w:val="004642D6"/>
    <w:rsid w:val="00487A1D"/>
    <w:rsid w:val="004B6C13"/>
    <w:rsid w:val="004F2077"/>
    <w:rsid w:val="004F3D09"/>
    <w:rsid w:val="005116EF"/>
    <w:rsid w:val="005168B5"/>
    <w:rsid w:val="00525576"/>
    <w:rsid w:val="005455D3"/>
    <w:rsid w:val="005464B7"/>
    <w:rsid w:val="00561FD9"/>
    <w:rsid w:val="00574795"/>
    <w:rsid w:val="005862C0"/>
    <w:rsid w:val="00592309"/>
    <w:rsid w:val="005C6F32"/>
    <w:rsid w:val="005D2BF2"/>
    <w:rsid w:val="005F45A7"/>
    <w:rsid w:val="00601ABB"/>
    <w:rsid w:val="00640229"/>
    <w:rsid w:val="0064034B"/>
    <w:rsid w:val="00642BA0"/>
    <w:rsid w:val="0065696F"/>
    <w:rsid w:val="00657117"/>
    <w:rsid w:val="0068103C"/>
    <w:rsid w:val="00683D28"/>
    <w:rsid w:val="00684530"/>
    <w:rsid w:val="00686734"/>
    <w:rsid w:val="006A65BC"/>
    <w:rsid w:val="006B1727"/>
    <w:rsid w:val="006B1DDB"/>
    <w:rsid w:val="006D51FA"/>
    <w:rsid w:val="006D56EF"/>
    <w:rsid w:val="006E5B42"/>
    <w:rsid w:val="006F6591"/>
    <w:rsid w:val="006F68BE"/>
    <w:rsid w:val="0073413A"/>
    <w:rsid w:val="00735CBB"/>
    <w:rsid w:val="007373C6"/>
    <w:rsid w:val="007464FA"/>
    <w:rsid w:val="00763C99"/>
    <w:rsid w:val="00794B32"/>
    <w:rsid w:val="007A443A"/>
    <w:rsid w:val="007A5278"/>
    <w:rsid w:val="007B652C"/>
    <w:rsid w:val="007D3BF9"/>
    <w:rsid w:val="007D4027"/>
    <w:rsid w:val="007E0871"/>
    <w:rsid w:val="007F13EC"/>
    <w:rsid w:val="007F4D14"/>
    <w:rsid w:val="008233AC"/>
    <w:rsid w:val="00825229"/>
    <w:rsid w:val="00837000"/>
    <w:rsid w:val="0084384D"/>
    <w:rsid w:val="00846C41"/>
    <w:rsid w:val="008556C1"/>
    <w:rsid w:val="008A0938"/>
    <w:rsid w:val="008A0F12"/>
    <w:rsid w:val="008A6E24"/>
    <w:rsid w:val="008D5C34"/>
    <w:rsid w:val="008F7823"/>
    <w:rsid w:val="009024C1"/>
    <w:rsid w:val="00926968"/>
    <w:rsid w:val="00950FD9"/>
    <w:rsid w:val="00954D08"/>
    <w:rsid w:val="009769FD"/>
    <w:rsid w:val="00986DA2"/>
    <w:rsid w:val="00994131"/>
    <w:rsid w:val="009B2E28"/>
    <w:rsid w:val="009C0105"/>
    <w:rsid w:val="009D50E6"/>
    <w:rsid w:val="009E5D7C"/>
    <w:rsid w:val="009F49AF"/>
    <w:rsid w:val="00A14550"/>
    <w:rsid w:val="00A54D8A"/>
    <w:rsid w:val="00AA084B"/>
    <w:rsid w:val="00AA6C16"/>
    <w:rsid w:val="00AB36A4"/>
    <w:rsid w:val="00AE587D"/>
    <w:rsid w:val="00AE7A93"/>
    <w:rsid w:val="00B20B4B"/>
    <w:rsid w:val="00B30C4A"/>
    <w:rsid w:val="00B5733B"/>
    <w:rsid w:val="00B85241"/>
    <w:rsid w:val="00B95F46"/>
    <w:rsid w:val="00BC2512"/>
    <w:rsid w:val="00BC2E93"/>
    <w:rsid w:val="00BD4F76"/>
    <w:rsid w:val="00C13D88"/>
    <w:rsid w:val="00C14D09"/>
    <w:rsid w:val="00C37EAA"/>
    <w:rsid w:val="00C515A3"/>
    <w:rsid w:val="00C5390C"/>
    <w:rsid w:val="00C62783"/>
    <w:rsid w:val="00C86624"/>
    <w:rsid w:val="00C87B7E"/>
    <w:rsid w:val="00CA2524"/>
    <w:rsid w:val="00CC0F6C"/>
    <w:rsid w:val="00CC4A96"/>
    <w:rsid w:val="00CC4E06"/>
    <w:rsid w:val="00CD3E78"/>
    <w:rsid w:val="00CD71BC"/>
    <w:rsid w:val="00CE2F7C"/>
    <w:rsid w:val="00CE58AD"/>
    <w:rsid w:val="00D31EC8"/>
    <w:rsid w:val="00D32874"/>
    <w:rsid w:val="00D369FE"/>
    <w:rsid w:val="00D54F80"/>
    <w:rsid w:val="00D55970"/>
    <w:rsid w:val="00D6057D"/>
    <w:rsid w:val="00D61830"/>
    <w:rsid w:val="00D8066C"/>
    <w:rsid w:val="00D81068"/>
    <w:rsid w:val="00D87F5F"/>
    <w:rsid w:val="00DA0087"/>
    <w:rsid w:val="00DA04BE"/>
    <w:rsid w:val="00DA07F2"/>
    <w:rsid w:val="00DA3FA7"/>
    <w:rsid w:val="00DA4415"/>
    <w:rsid w:val="00DC3463"/>
    <w:rsid w:val="00DC7E4B"/>
    <w:rsid w:val="00DE2B5E"/>
    <w:rsid w:val="00DE7DEF"/>
    <w:rsid w:val="00DF790C"/>
    <w:rsid w:val="00E315B1"/>
    <w:rsid w:val="00E3589E"/>
    <w:rsid w:val="00E4727F"/>
    <w:rsid w:val="00E5212D"/>
    <w:rsid w:val="00E65897"/>
    <w:rsid w:val="00E93B17"/>
    <w:rsid w:val="00E9551A"/>
    <w:rsid w:val="00EA5A90"/>
    <w:rsid w:val="00EB4C7E"/>
    <w:rsid w:val="00EB6193"/>
    <w:rsid w:val="00EE40A8"/>
    <w:rsid w:val="00EF2115"/>
    <w:rsid w:val="00F159DC"/>
    <w:rsid w:val="00F22982"/>
    <w:rsid w:val="00F4050F"/>
    <w:rsid w:val="00F430CA"/>
    <w:rsid w:val="00F71052"/>
    <w:rsid w:val="00F76D4A"/>
    <w:rsid w:val="00F8023B"/>
    <w:rsid w:val="00F87C84"/>
    <w:rsid w:val="00FA080B"/>
    <w:rsid w:val="00FA2296"/>
    <w:rsid w:val="00FC076A"/>
    <w:rsid w:val="00FC7D11"/>
    <w:rsid w:val="00FE5EC5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11AEF"/>
  <w15:chartTrackingRefBased/>
  <w15:docId w15:val="{BC53951D-7C73-4990-B854-3E74F44E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5D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B619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61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61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78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7F1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5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7F1"/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AE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C1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253C4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m5901268836526299590msolistparagraph">
    <w:name w:val="m_5901268836526299590msolistparagraph"/>
    <w:basedOn w:val="Normal"/>
    <w:rsid w:val="00C6278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62783"/>
    <w:pPr>
      <w:widowControl w:val="0"/>
      <w:autoSpaceDE w:val="0"/>
      <w:autoSpaceDN w:val="0"/>
      <w:ind w:hanging="361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62783"/>
    <w:rPr>
      <w:rFonts w:ascii="Calibri" w:eastAsia="Calibri" w:hAnsi="Calibri" w:cs="Calibri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C62783"/>
    <w:pPr>
      <w:widowControl w:val="0"/>
      <w:autoSpaceDE w:val="0"/>
      <w:autoSpaceDN w:val="0"/>
      <w:spacing w:before="50"/>
      <w:ind w:left="107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ukt.ac.in/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Mohanbabu Thotakuri</cp:lastModifiedBy>
  <cp:revision>14</cp:revision>
  <cp:lastPrinted>2022-01-09T11:21:00Z</cp:lastPrinted>
  <dcterms:created xsi:type="dcterms:W3CDTF">2022-01-22T10:47:00Z</dcterms:created>
  <dcterms:modified xsi:type="dcterms:W3CDTF">2022-01-22T11:13:00Z</dcterms:modified>
</cp:coreProperties>
</file>