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7" w:rsidRDefault="00606C6E">
      <w:pPr>
        <w:jc w:val="center"/>
      </w:pPr>
      <w:r>
        <w:rPr>
          <w:noProof/>
          <w:lang w:eastAsia="en-US"/>
        </w:rPr>
        <w:drawing>
          <wp:inline distT="0" distB="0" distL="0" distR="0">
            <wp:extent cx="6010275" cy="571500"/>
            <wp:effectExtent l="1905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984" cy="574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ED7" w:rsidRPr="0075604F" w:rsidRDefault="005D4D8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A</w:t>
      </w:r>
      <w:r w:rsidRPr="0075604F">
        <w:rPr>
          <w:b/>
          <w:color w:val="000000" w:themeColor="text1"/>
          <w:sz w:val="28"/>
          <w:szCs w:val="28"/>
        </w:rPr>
        <w:t>.Y 22-23_E4_SEM2_</w:t>
      </w:r>
      <w:r w:rsidR="0075604F" w:rsidRPr="0075604F">
        <w:rPr>
          <w:b/>
          <w:color w:val="000000" w:themeColor="text1"/>
          <w:sz w:val="28"/>
          <w:szCs w:val="28"/>
        </w:rPr>
        <w:t>OPEN</w:t>
      </w:r>
      <w:r w:rsidRPr="0075604F">
        <w:rPr>
          <w:b/>
          <w:color w:val="000000" w:themeColor="text1"/>
          <w:sz w:val="28"/>
          <w:szCs w:val="28"/>
        </w:rPr>
        <w:t xml:space="preserve"> ELECTIVE </w:t>
      </w:r>
      <w:r w:rsidR="00606C6E" w:rsidRPr="0075604F">
        <w:rPr>
          <w:b/>
          <w:color w:val="000000" w:themeColor="text1"/>
          <w:sz w:val="28"/>
          <w:szCs w:val="28"/>
        </w:rPr>
        <w:t>TIMETABLE</w:t>
      </w:r>
    </w:p>
    <w:p w:rsidR="00F42ED7" w:rsidRDefault="00F42ED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4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599"/>
        <w:gridCol w:w="72"/>
        <w:gridCol w:w="558"/>
        <w:gridCol w:w="720"/>
        <w:gridCol w:w="630"/>
        <w:gridCol w:w="630"/>
        <w:gridCol w:w="630"/>
        <w:gridCol w:w="252"/>
        <w:gridCol w:w="900"/>
        <w:gridCol w:w="755"/>
        <w:gridCol w:w="685"/>
        <w:gridCol w:w="648"/>
        <w:gridCol w:w="716"/>
        <w:gridCol w:w="795"/>
        <w:gridCol w:w="720"/>
        <w:gridCol w:w="540"/>
      </w:tblGrid>
      <w:tr w:rsidR="00F42ED7" w:rsidTr="00A05F45">
        <w:tc>
          <w:tcPr>
            <w:tcW w:w="829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  <w:gridSpan w:val="2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D7" w:rsidRDefault="00F42E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4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6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9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2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BE183A" w:rsidTr="00A05F45">
        <w:tc>
          <w:tcPr>
            <w:tcW w:w="829" w:type="dxa"/>
            <w:vMerge w:val="restart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gridSpan w:val="2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9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8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LUNCH BREAK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7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599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E183A" w:rsidRPr="00E140B6" w:rsidRDefault="00BE183A" w:rsidP="00F861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40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rPr>
          <w:trHeight w:val="70"/>
        </w:trPr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599" w:type="dxa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  <w:gridSpan w:val="2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720" w:type="dxa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rPr>
          <w:trHeight w:val="65"/>
        </w:trPr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599" w:type="dxa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rPr>
          <w:trHeight w:val="65"/>
        </w:trPr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599" w:type="dxa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7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ED7" w:rsidRDefault="00F42ED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31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765"/>
        <w:gridCol w:w="668"/>
        <w:gridCol w:w="629"/>
        <w:gridCol w:w="718"/>
        <w:gridCol w:w="629"/>
        <w:gridCol w:w="629"/>
        <w:gridCol w:w="539"/>
        <w:gridCol w:w="2103"/>
        <w:gridCol w:w="3091"/>
        <w:gridCol w:w="2313"/>
        <w:gridCol w:w="3754"/>
        <w:gridCol w:w="3754"/>
        <w:gridCol w:w="3754"/>
        <w:gridCol w:w="3754"/>
        <w:gridCol w:w="3754"/>
      </w:tblGrid>
      <w:tr w:rsidR="001F4407" w:rsidTr="00A05F45">
        <w:trPr>
          <w:gridAfter w:val="6"/>
          <w:wAfter w:w="21083" w:type="dxa"/>
        </w:trPr>
        <w:tc>
          <w:tcPr>
            <w:tcW w:w="826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103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 w:val="restart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C3</w:t>
            </w: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6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6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BE183A" w:rsidRPr="00E140B6" w:rsidRDefault="00BE183A" w:rsidP="00F861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40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6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BE183A" w:rsidTr="00A05F45">
        <w:trPr>
          <w:gridAfter w:val="6"/>
          <w:wAfter w:w="21083" w:type="dxa"/>
          <w:trHeight w:val="260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6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18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BE183A" w:rsidTr="004F6FAC"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7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103" w:type="dxa"/>
          </w:tcPr>
          <w:p w:rsidR="00BE183A" w:rsidRDefault="00BE183A"/>
        </w:tc>
        <w:tc>
          <w:tcPr>
            <w:tcW w:w="5404" w:type="dxa"/>
            <w:gridSpan w:val="2"/>
            <w:tcBorders>
              <w:top w:val="nil"/>
              <w:bottom w:val="nil"/>
            </w:tcBorders>
          </w:tcPr>
          <w:p w:rsidR="00BE183A" w:rsidRDefault="004F6FAC" w:rsidP="001F4407">
            <w:pPr>
              <w:tabs>
                <w:tab w:val="left" w:pos="3540"/>
              </w:tabs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BE183A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3754" w:type="dxa"/>
          </w:tcPr>
          <w:p w:rsidR="00BE183A" w:rsidRDefault="00BE183A"/>
        </w:tc>
        <w:tc>
          <w:tcPr>
            <w:tcW w:w="3754" w:type="dxa"/>
          </w:tcPr>
          <w:p w:rsidR="00BE183A" w:rsidRDefault="00BE183A"/>
        </w:tc>
        <w:tc>
          <w:tcPr>
            <w:tcW w:w="3754" w:type="dxa"/>
          </w:tcPr>
          <w:p w:rsidR="00BE183A" w:rsidRDefault="00BE183A"/>
        </w:tc>
        <w:tc>
          <w:tcPr>
            <w:tcW w:w="3754" w:type="dxa"/>
          </w:tcPr>
          <w:p w:rsidR="00BE183A" w:rsidRDefault="00BE183A"/>
        </w:tc>
        <w:tc>
          <w:tcPr>
            <w:tcW w:w="3754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68" w:type="dxa"/>
            <w:vAlign w:val="center"/>
          </w:tcPr>
          <w:p w:rsidR="00BE183A" w:rsidRPr="00E140B6" w:rsidRDefault="00BE183A" w:rsidP="00F861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40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68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68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3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4.00 PM to 4:55 PM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68" w:type="dxa"/>
            <w:vAlign w:val="center"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39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5:00 PM to 5:55 PM</w:t>
            </w:r>
          </w:p>
        </w:tc>
      </w:tr>
    </w:tbl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37948" w:rsidRDefault="006379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</w:pPr>
    </w:p>
    <w:p w:rsidR="00F42ED7" w:rsidRDefault="00F42ED7">
      <w:pPr>
        <w:spacing w:after="0"/>
      </w:pPr>
    </w:p>
    <w:tbl>
      <w:tblPr>
        <w:tblStyle w:val="a1"/>
        <w:tblW w:w="99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1"/>
        <w:gridCol w:w="957"/>
        <w:gridCol w:w="3566"/>
        <w:gridCol w:w="957"/>
        <w:gridCol w:w="3726"/>
      </w:tblGrid>
      <w:tr w:rsidR="0001322F" w:rsidTr="00583DF4">
        <w:trPr>
          <w:trHeight w:val="540"/>
        </w:trPr>
        <w:tc>
          <w:tcPr>
            <w:tcW w:w="731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Course code</w:t>
            </w:r>
          </w:p>
        </w:tc>
        <w:tc>
          <w:tcPr>
            <w:tcW w:w="957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566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957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CONTACT HOURS</w:t>
            </w:r>
          </w:p>
        </w:tc>
        <w:tc>
          <w:tcPr>
            <w:tcW w:w="3726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01322F" w:rsidTr="00583DF4">
        <w:trPr>
          <w:trHeight w:val="270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A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ME4402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Alternative Sources of Energy </w:t>
            </w:r>
            <w:r w:rsidRPr="00E01829">
              <w:rPr>
                <w:b/>
                <w:color w:val="000000"/>
                <w:sz w:val="20"/>
                <w:szCs w:val="20"/>
              </w:rPr>
              <w:t>(ABII-001)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Tirupathi</w:t>
            </w:r>
          </w:p>
        </w:tc>
      </w:tr>
      <w:tr w:rsidR="0001322F" w:rsidTr="00583DF4">
        <w:trPr>
          <w:trHeight w:val="480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B</w:t>
            </w:r>
          </w:p>
        </w:tc>
        <w:tc>
          <w:tcPr>
            <w:tcW w:w="957" w:type="dxa"/>
            <w:vAlign w:val="bottom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BM4216</w:t>
            </w:r>
          </w:p>
        </w:tc>
        <w:tc>
          <w:tcPr>
            <w:tcW w:w="3566" w:type="dxa"/>
            <w:vAlign w:val="bottom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Entrepreneurship &amp;New Ventures </w:t>
            </w:r>
            <w:r w:rsidRPr="00E01829">
              <w:rPr>
                <w:b/>
                <w:color w:val="000000"/>
                <w:sz w:val="20"/>
                <w:szCs w:val="20"/>
              </w:rPr>
              <w:t>(ABII-002(C1),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01829">
              <w:rPr>
                <w:b/>
                <w:color w:val="000000"/>
                <w:sz w:val="20"/>
                <w:szCs w:val="20"/>
              </w:rPr>
              <w:t>ABII-003(C2),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01829">
              <w:rPr>
                <w:b/>
                <w:color w:val="000000"/>
                <w:sz w:val="20"/>
                <w:szCs w:val="20"/>
              </w:rPr>
              <w:t>ABII-013(C3)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Mrs. Sri vidya</w:t>
            </w:r>
          </w:p>
        </w:tc>
      </w:tr>
      <w:tr w:rsidR="0001322F" w:rsidTr="00583DF4">
        <w:trPr>
          <w:trHeight w:val="495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C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BM4215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Foundations of Management </w:t>
            </w:r>
            <w:r w:rsidRPr="00E01829">
              <w:rPr>
                <w:b/>
                <w:color w:val="000000"/>
                <w:sz w:val="20"/>
                <w:szCs w:val="20"/>
              </w:rPr>
              <w:t>(CSE SEMINAR HALL (C1,C2,C3)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583DF4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Swapnil Jangale(C1 &amp; C2),</w:t>
            </w:r>
            <w:r w:rsidR="0001322F">
              <w:rPr>
                <w:color w:val="000000"/>
                <w:sz w:val="20"/>
                <w:szCs w:val="20"/>
              </w:rPr>
              <w:t>M</w:t>
            </w:r>
            <w:r w:rsidR="00495A2F">
              <w:rPr>
                <w:color w:val="000000"/>
                <w:sz w:val="20"/>
                <w:szCs w:val="20"/>
              </w:rPr>
              <w:t>r</w:t>
            </w:r>
            <w:r w:rsidR="0001322F">
              <w:rPr>
                <w:color w:val="000000"/>
                <w:sz w:val="20"/>
                <w:szCs w:val="20"/>
              </w:rPr>
              <w:t>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1322F">
              <w:rPr>
                <w:color w:val="000000"/>
                <w:sz w:val="20"/>
                <w:szCs w:val="20"/>
              </w:rPr>
              <w:t>Sophia(C3)</w:t>
            </w:r>
          </w:p>
        </w:tc>
      </w:tr>
      <w:tr w:rsidR="0001322F" w:rsidTr="00583DF4">
        <w:trPr>
          <w:trHeight w:val="480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D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BM4214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Intellectual Property Rights (</w:t>
            </w:r>
            <w:r>
              <w:rPr>
                <w:b/>
                <w:color w:val="000000"/>
                <w:sz w:val="20"/>
                <w:szCs w:val="20"/>
              </w:rPr>
              <w:t xml:space="preserve">ECE SEMINAR HALL- </w:t>
            </w:r>
            <w:r w:rsidRPr="00E01829">
              <w:rPr>
                <w:b/>
                <w:color w:val="000000"/>
                <w:sz w:val="20"/>
                <w:szCs w:val="20"/>
              </w:rPr>
              <w:t>C1,C2,C3)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645ED7"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s.Sophia (C1)</w:t>
            </w:r>
            <w:r w:rsidR="0023293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Mrs. P Swathi (C2 &amp; C3)</w:t>
            </w:r>
          </w:p>
        </w:tc>
      </w:tr>
      <w:tr w:rsidR="0001322F" w:rsidTr="00583DF4">
        <w:trPr>
          <w:trHeight w:val="480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E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BM4202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Principles of Marketing </w:t>
            </w:r>
            <w:r w:rsidRPr="00E01829">
              <w:rPr>
                <w:b/>
                <w:color w:val="000000"/>
                <w:sz w:val="20"/>
                <w:szCs w:val="20"/>
              </w:rPr>
              <w:t>(ABII-201(C1),ABII-202(C2),ABII-203(C3)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Dr.Naga Sai kumar</w:t>
            </w:r>
          </w:p>
        </w:tc>
      </w:tr>
      <w:tr w:rsidR="0001322F" w:rsidTr="00583DF4">
        <w:trPr>
          <w:trHeight w:val="495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F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EC4404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Python for Full stack Development </w:t>
            </w:r>
            <w:r w:rsidRPr="00E01829">
              <w:rPr>
                <w:b/>
                <w:color w:val="000000"/>
                <w:sz w:val="20"/>
                <w:szCs w:val="20"/>
              </w:rPr>
              <w:t>(ABII-001)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Mr.G.V.S.S.K.R.Naganjaneyulu</w:t>
            </w:r>
          </w:p>
        </w:tc>
      </w:tr>
      <w:tr w:rsidR="0001322F" w:rsidTr="00583DF4">
        <w:trPr>
          <w:trHeight w:val="143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G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BS4401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Sustainable Technologies </w:t>
            </w:r>
            <w:r w:rsidRPr="00E01829">
              <w:rPr>
                <w:b/>
                <w:color w:val="000000"/>
                <w:sz w:val="20"/>
                <w:szCs w:val="20"/>
              </w:rPr>
              <w:t>(ABII-205)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Mr.T.Rakesh Reddy</w:t>
            </w:r>
          </w:p>
        </w:tc>
      </w:tr>
    </w:tbl>
    <w:p w:rsidR="0001322F" w:rsidRDefault="0001322F" w:rsidP="0001322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1322F" w:rsidRDefault="0001322F" w:rsidP="0001322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E01829">
        <w:rPr>
          <w:rFonts w:asciiTheme="majorHAnsi" w:hAnsiTheme="majorHAnsi" w:cstheme="majorHAnsi"/>
        </w:rPr>
        <w:t xml:space="preserve">         (Mr.B.Bhavsingh)</w:t>
      </w:r>
      <w:r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E01829">
        <w:rPr>
          <w:rFonts w:asciiTheme="majorHAnsi" w:hAnsiTheme="majorHAnsi" w:cstheme="majorHAnsi"/>
        </w:rPr>
        <w:t>(Mrs.G.Srujana &amp; Dr.Namani Rakesh)</w:t>
      </w:r>
    </w:p>
    <w:p w:rsidR="0001322F" w:rsidRPr="00A51679" w:rsidRDefault="00CE2281" w:rsidP="0001322F">
      <w:pPr>
        <w:spacing w:after="0"/>
        <w:rPr>
          <w:rFonts w:ascii="Times New Roman" w:hAnsi="Times New Roman" w:cs="Times New Roman"/>
          <w:b/>
        </w:rPr>
      </w:pPr>
      <w:r w:rsidRPr="00CE2281">
        <w:rPr>
          <w:rFonts w:ascii="Times New Roman" w:hAnsi="Times New Roman" w:cs="Times New Roman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40.25pt;margin-top:424.55pt;width:154.5pt;height:66.4pt;z-index:25166336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 style="mso-next-textbox:#_x0000_s1033">
              <w:txbxContent>
                <w:p w:rsidR="0001322F" w:rsidRDefault="0001322F" w:rsidP="0001322F">
                  <w:r>
                    <w:t>Associate Dean Engineering</w:t>
                  </w:r>
                </w:p>
                <w:p w:rsidR="0001322F" w:rsidRDefault="0001322F" w:rsidP="0001322F">
                  <w:r>
                    <w:t>Associate Dean Sciences</w:t>
                  </w:r>
                </w:p>
                <w:p w:rsidR="0001322F" w:rsidRDefault="0001322F" w:rsidP="0001322F">
                  <w:r>
                    <w:t>Associate Dean Humanities</w:t>
                  </w:r>
                </w:p>
              </w:txbxContent>
            </v:textbox>
          </v:shape>
        </w:pict>
      </w:r>
      <w:r w:rsidR="0001322F">
        <w:rPr>
          <w:rFonts w:ascii="Times New Roman" w:hAnsi="Times New Roman" w:cs="Times New Roman"/>
        </w:rPr>
        <w:t xml:space="preserve">,      </w:t>
      </w:r>
      <w:r w:rsidR="0001322F">
        <w:rPr>
          <w:rFonts w:ascii="Times New Roman" w:hAnsi="Times New Roman" w:cs="Times New Roman"/>
        </w:rPr>
        <w:tab/>
      </w:r>
      <w:r w:rsidR="0001322F">
        <w:rPr>
          <w:rFonts w:ascii="Times New Roman" w:hAnsi="Times New Roman" w:cs="Times New Roman"/>
        </w:rPr>
        <w:tab/>
      </w:r>
      <w:r w:rsidR="0001322F" w:rsidRPr="00A51679">
        <w:rPr>
          <w:rFonts w:ascii="Times New Roman" w:hAnsi="Times New Roman" w:cs="Times New Roman"/>
          <w:b/>
        </w:rPr>
        <w:t xml:space="preserve">Faculty I/C,           </w:t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  <w:t xml:space="preserve">  </w:t>
      </w:r>
      <w:r w:rsidR="0001322F">
        <w:rPr>
          <w:rFonts w:ascii="Times New Roman" w:hAnsi="Times New Roman" w:cs="Times New Roman"/>
          <w:b/>
        </w:rPr>
        <w:t xml:space="preserve">Associate Dean </w:t>
      </w:r>
      <w:r w:rsidR="0001322F" w:rsidRPr="00A51679">
        <w:rPr>
          <w:rFonts w:ascii="Times New Roman" w:hAnsi="Times New Roman" w:cs="Times New Roman"/>
          <w:b/>
        </w:rPr>
        <w:t>Engineering</w:t>
      </w:r>
    </w:p>
    <w:p w:rsidR="0001322F" w:rsidRPr="00A51679" w:rsidRDefault="0001322F" w:rsidP="0001322F">
      <w:pPr>
        <w:rPr>
          <w:rFonts w:ascii="Times New Roman" w:hAnsi="Times New Roman" w:cs="Times New Roman"/>
        </w:rPr>
      </w:pPr>
      <w:r w:rsidRPr="00A51679">
        <w:rPr>
          <w:rFonts w:ascii="Times New Roman" w:hAnsi="Times New Roman" w:cs="Times New Roman"/>
          <w:b/>
        </w:rPr>
        <w:t xml:space="preserve">                   Overall Timetables</w:t>
      </w:r>
      <w:r>
        <w:rPr>
          <w:rFonts w:ascii="Times New Roman" w:hAnsi="Times New Roman" w:cs="Times New Roman"/>
        </w:rPr>
        <w:t xml:space="preserve">                              </w:t>
      </w:r>
    </w:p>
    <w:sectPr w:rsidR="0001322F" w:rsidRPr="00A51679" w:rsidSect="009312B3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42ED7"/>
    <w:rsid w:val="0001322F"/>
    <w:rsid w:val="00021477"/>
    <w:rsid w:val="00060072"/>
    <w:rsid w:val="00070215"/>
    <w:rsid w:val="000E61B6"/>
    <w:rsid w:val="001174DA"/>
    <w:rsid w:val="00140C0E"/>
    <w:rsid w:val="001433C0"/>
    <w:rsid w:val="001566BA"/>
    <w:rsid w:val="001700BF"/>
    <w:rsid w:val="001A32EE"/>
    <w:rsid w:val="001E1615"/>
    <w:rsid w:val="001F4407"/>
    <w:rsid w:val="00206C45"/>
    <w:rsid w:val="00232936"/>
    <w:rsid w:val="002764AD"/>
    <w:rsid w:val="00282CC6"/>
    <w:rsid w:val="002A14C5"/>
    <w:rsid w:val="00302A29"/>
    <w:rsid w:val="00313406"/>
    <w:rsid w:val="0038523B"/>
    <w:rsid w:val="004728F0"/>
    <w:rsid w:val="00495A2F"/>
    <w:rsid w:val="004B23D9"/>
    <w:rsid w:val="004F6FAC"/>
    <w:rsid w:val="0052039F"/>
    <w:rsid w:val="005411F5"/>
    <w:rsid w:val="00555FC0"/>
    <w:rsid w:val="00581000"/>
    <w:rsid w:val="00583DF4"/>
    <w:rsid w:val="005D016F"/>
    <w:rsid w:val="005D28CA"/>
    <w:rsid w:val="005D4D89"/>
    <w:rsid w:val="00606C6E"/>
    <w:rsid w:val="006106DA"/>
    <w:rsid w:val="00637948"/>
    <w:rsid w:val="00645ED7"/>
    <w:rsid w:val="006C1AF1"/>
    <w:rsid w:val="006E10DF"/>
    <w:rsid w:val="00733D68"/>
    <w:rsid w:val="0075604F"/>
    <w:rsid w:val="007B23CA"/>
    <w:rsid w:val="00804381"/>
    <w:rsid w:val="00880F38"/>
    <w:rsid w:val="00894486"/>
    <w:rsid w:val="008D59B2"/>
    <w:rsid w:val="008D6DBF"/>
    <w:rsid w:val="008F5BEA"/>
    <w:rsid w:val="00901FEE"/>
    <w:rsid w:val="009312B3"/>
    <w:rsid w:val="0099578B"/>
    <w:rsid w:val="009E2F04"/>
    <w:rsid w:val="00A05F45"/>
    <w:rsid w:val="00A20B03"/>
    <w:rsid w:val="00A52E9C"/>
    <w:rsid w:val="00A752BC"/>
    <w:rsid w:val="00A844EA"/>
    <w:rsid w:val="00AB2AFF"/>
    <w:rsid w:val="00AB558E"/>
    <w:rsid w:val="00B54A6E"/>
    <w:rsid w:val="00B67A0B"/>
    <w:rsid w:val="00B90CF9"/>
    <w:rsid w:val="00BA5AE8"/>
    <w:rsid w:val="00BE183A"/>
    <w:rsid w:val="00C2084A"/>
    <w:rsid w:val="00C253BA"/>
    <w:rsid w:val="00C967E3"/>
    <w:rsid w:val="00CE2281"/>
    <w:rsid w:val="00CF2773"/>
    <w:rsid w:val="00D560EB"/>
    <w:rsid w:val="00D747F3"/>
    <w:rsid w:val="00E06BBE"/>
    <w:rsid w:val="00E140B6"/>
    <w:rsid w:val="00E36678"/>
    <w:rsid w:val="00E674EF"/>
    <w:rsid w:val="00EA29D8"/>
    <w:rsid w:val="00EA78A6"/>
    <w:rsid w:val="00EC154C"/>
    <w:rsid w:val="00F14F78"/>
    <w:rsid w:val="00F42ED7"/>
    <w:rsid w:val="00F45970"/>
    <w:rsid w:val="00F50171"/>
    <w:rsid w:val="00F747F9"/>
    <w:rsid w:val="00F861F2"/>
    <w:rsid w:val="00FC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12B3"/>
  </w:style>
  <w:style w:type="paragraph" w:styleId="Heading1">
    <w:name w:val="heading 1"/>
    <w:basedOn w:val="Normal"/>
    <w:next w:val="Normal"/>
    <w:rsid w:val="00931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1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1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31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12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31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12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31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A43A-D0CE-4E32-A7AA-56C4A9FF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27</cp:revision>
  <cp:lastPrinted>2023-01-25T06:27:00Z</cp:lastPrinted>
  <dcterms:created xsi:type="dcterms:W3CDTF">2023-01-25T10:49:00Z</dcterms:created>
  <dcterms:modified xsi:type="dcterms:W3CDTF">2023-01-25T11:25:00Z</dcterms:modified>
</cp:coreProperties>
</file>