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5C" w:rsidRDefault="00593D5C" w:rsidP="00593D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593D5C" w:rsidRDefault="00593D5C" w:rsidP="00593D5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Basar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Nirmal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Telangana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State – 504107</w:t>
      </w:r>
    </w:p>
    <w:p w:rsidR="00593D5C" w:rsidRDefault="00593D5C" w:rsidP="00593D5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593D5C" w:rsidRDefault="00593D5C" w:rsidP="00593D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3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302C5A">
        <w:rPr>
          <w:rFonts w:ascii="Times New Roman" w:hAnsi="Times New Roman" w:cs="Times New Roman"/>
        </w:rPr>
        <w:t>Date: 18</w:t>
      </w:r>
      <w:r>
        <w:rPr>
          <w:rFonts w:ascii="Times New Roman" w:hAnsi="Times New Roman" w:cs="Times New Roman"/>
        </w:rPr>
        <w:t>-03-2025</w:t>
      </w:r>
    </w:p>
    <w:p w:rsidR="00593D5C" w:rsidRDefault="00593D5C" w:rsidP="00593D5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593D5C" w:rsidRDefault="001B39B2" w:rsidP="00593D5C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BADMINTON </w:t>
      </w:r>
      <w:r w:rsidR="00593D5C">
        <w:rPr>
          <w:rFonts w:ascii="Times New Roman" w:hAnsi="Times New Roman" w:cs="Times New Roman"/>
          <w:sz w:val="28"/>
          <w:szCs w:val="28"/>
        </w:rPr>
        <w:t>WOMEN–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593D5C" w:rsidTr="00593D5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593D5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5:00P.M-6:00P.M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0265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CIVIL WOMEN</w:t>
            </w:r>
          </w:p>
        </w:tc>
      </w:tr>
      <w:tr w:rsidR="00593D5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0265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7:00P.M-8:00P.M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1B3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MECH</w:t>
            </w:r>
          </w:p>
        </w:tc>
      </w:tr>
    </w:tbl>
    <w:p w:rsidR="00593D5C" w:rsidRDefault="00593D5C" w:rsidP="00593D5C">
      <w:pPr>
        <w:rPr>
          <w:rFonts w:ascii="Times New Roman" w:hAnsi="Times New Roman" w:cs="Times New Roman"/>
          <w:sz w:val="28"/>
          <w:szCs w:val="28"/>
        </w:rPr>
      </w:pPr>
    </w:p>
    <w:p w:rsidR="00593D5C" w:rsidRDefault="00593D5C" w:rsidP="00593D5C">
      <w:p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2.VOLLEYBALL</w:t>
      </w:r>
      <w:proofErr w:type="gramEnd"/>
      <w:r w:rsidR="00302C5A">
        <w:rPr>
          <w:rFonts w:ascii="Times New Roman" w:hAnsi="Times New Roman" w:cs="Times New Roman"/>
          <w:sz w:val="28"/>
          <w:szCs w:val="28"/>
        </w:rPr>
        <w:t xml:space="preserve"> MEN &amp;WOMEN</w:t>
      </w:r>
      <w:r>
        <w:rPr>
          <w:rFonts w:ascii="Times New Roman" w:hAnsi="Times New Roman" w:cs="Times New Roman"/>
          <w:sz w:val="28"/>
          <w:szCs w:val="28"/>
        </w:rPr>
        <w:t xml:space="preserve"> –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593D5C" w:rsidTr="00593D5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593D5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6:30A.M-7:00A.M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CSE WOMEN</w:t>
            </w:r>
          </w:p>
        </w:tc>
      </w:tr>
      <w:tr w:rsidR="00593D5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7:00A.M-7:30A.M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ECE WOMEN</w:t>
            </w:r>
          </w:p>
        </w:tc>
      </w:tr>
      <w:tr w:rsidR="00593D5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593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A66A2C">
              <w:rPr>
                <w:rFonts w:ascii="Times New Roman" w:hAnsi="Times New Roman" w:cs="Times New Roman"/>
              </w:rPr>
              <w:t>15P.M-5:0</w:t>
            </w:r>
            <w:r>
              <w:rPr>
                <w:rFonts w:ascii="Times New Roman" w:hAnsi="Times New Roman" w:cs="Times New Roman"/>
              </w:rPr>
              <w:t>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A66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ECE</w:t>
            </w:r>
            <w:r w:rsidR="00593D5C">
              <w:rPr>
                <w:rFonts w:ascii="Times New Roman" w:hAnsi="Times New Roman" w:cs="Times New Roman"/>
              </w:rPr>
              <w:t xml:space="preserve"> MEN</w:t>
            </w:r>
          </w:p>
        </w:tc>
      </w:tr>
      <w:tr w:rsidR="00593D5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30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A66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5:00P.M-5:4</w:t>
            </w:r>
            <w:r w:rsidR="00302C5A">
              <w:rPr>
                <w:rFonts w:ascii="Times New Roman" w:hAnsi="Times New Roman" w:cs="Times New Roman"/>
              </w:rPr>
              <w:t>5</w:t>
            </w:r>
            <w:r w:rsidR="00593D5C">
              <w:rPr>
                <w:rFonts w:ascii="Times New Roman" w:hAnsi="Times New Roman" w:cs="Times New Roman"/>
              </w:rPr>
              <w:t>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A66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CSE</w:t>
            </w:r>
            <w:r w:rsidR="00593D5C">
              <w:rPr>
                <w:rFonts w:ascii="Times New Roman" w:hAnsi="Times New Roman" w:cs="Times New Roman"/>
              </w:rPr>
              <w:t xml:space="preserve"> MEN</w:t>
            </w:r>
          </w:p>
        </w:tc>
      </w:tr>
      <w:tr w:rsidR="00593D5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30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C" w:rsidRDefault="00A66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5:45P.M-6:1</w:t>
            </w:r>
            <w:r w:rsidR="00302C5A">
              <w:rPr>
                <w:rFonts w:ascii="Times New Roman" w:hAnsi="Times New Roman" w:cs="Times New Roman"/>
              </w:rPr>
              <w:t>5P.M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2C" w:rsidRDefault="0030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MME</w:t>
            </w:r>
            <w:r w:rsidR="00593D5C">
              <w:rPr>
                <w:rFonts w:ascii="Times New Roman" w:hAnsi="Times New Roman" w:cs="Times New Roman"/>
              </w:rPr>
              <w:t xml:space="preserve"> WOMEN</w:t>
            </w:r>
          </w:p>
        </w:tc>
      </w:tr>
      <w:tr w:rsidR="00A66A2C" w:rsidTr="00593D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2C" w:rsidRDefault="00A66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2C" w:rsidRDefault="00A66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 P.M-6:45P.M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2C" w:rsidRDefault="00A66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ECE WOMEN</w:t>
            </w:r>
          </w:p>
        </w:tc>
      </w:tr>
    </w:tbl>
    <w:p w:rsidR="00593D5C" w:rsidRDefault="00593D5C" w:rsidP="00593D5C">
      <w:pPr>
        <w:pStyle w:val="Title"/>
        <w:ind w:left="630" w:firstLine="720"/>
        <w:rPr>
          <w:b w:val="0"/>
          <w:u w:val="none"/>
        </w:rPr>
      </w:pPr>
    </w:p>
    <w:p w:rsidR="00026539" w:rsidRPr="00026539" w:rsidRDefault="00026539" w:rsidP="00026539">
      <w:pPr>
        <w:pStyle w:val="ListParagraph"/>
        <w:numPr>
          <w:ilvl w:val="0"/>
          <w:numId w:val="4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CRICKET WOMEN– KAKATHIYA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026539" w:rsidTr="00A32A5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39" w:rsidRDefault="00026539" w:rsidP="00A32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39" w:rsidRDefault="00026539" w:rsidP="00A32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39" w:rsidRDefault="00026539" w:rsidP="00A32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026539" w:rsidTr="00A32A5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39" w:rsidRDefault="00026539" w:rsidP="00A32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39" w:rsidRDefault="00026539" w:rsidP="00A32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6:30A.M-8:00A.M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39" w:rsidRDefault="00026539" w:rsidP="00A32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 VS EEE </w:t>
            </w:r>
          </w:p>
        </w:tc>
      </w:tr>
    </w:tbl>
    <w:p w:rsidR="00026539" w:rsidRDefault="00026539" w:rsidP="00026539">
      <w:pPr>
        <w:rPr>
          <w:rFonts w:ascii="Times New Roman" w:hAnsi="Times New Roman" w:cs="Times New Roman"/>
          <w:sz w:val="28"/>
          <w:szCs w:val="28"/>
        </w:rPr>
      </w:pPr>
    </w:p>
    <w:p w:rsidR="00593D5C" w:rsidRDefault="00593D5C" w:rsidP="00593D5C">
      <w:pPr>
        <w:pStyle w:val="Title"/>
        <w:ind w:left="630"/>
        <w:rPr>
          <w:b w:val="0"/>
          <w:u w:val="none"/>
        </w:rPr>
      </w:pPr>
    </w:p>
    <w:p w:rsidR="00593D5C" w:rsidRDefault="00593D5C" w:rsidP="00593D5C">
      <w:pPr>
        <w:pStyle w:val="Title"/>
        <w:rPr>
          <w:u w:val="none"/>
        </w:rPr>
      </w:pP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SPORTS</w:t>
      </w:r>
    </w:p>
    <w:p w:rsidR="00593D5C" w:rsidRDefault="00593D5C" w:rsidP="00593D5C">
      <w:pPr>
        <w:pStyle w:val="BodyText"/>
        <w:ind w:left="0" w:firstLine="0"/>
        <w:rPr>
          <w:b/>
        </w:rPr>
      </w:pPr>
    </w:p>
    <w:p w:rsidR="00593D5C" w:rsidRDefault="00593D5C" w:rsidP="00593D5C">
      <w:pPr>
        <w:pStyle w:val="BodyText"/>
        <w:ind w:left="0" w:firstLine="0"/>
        <w:rPr>
          <w:b/>
        </w:rPr>
      </w:pPr>
    </w:p>
    <w:p w:rsidR="00593D5C" w:rsidRDefault="00593D5C" w:rsidP="00593D5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ground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before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593D5C" w:rsidRDefault="00593D5C" w:rsidP="00593D5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ground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sports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dress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along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593D5C" w:rsidRDefault="00593D5C" w:rsidP="00593D5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obey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referee’s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decision.</w:t>
      </w:r>
    </w:p>
    <w:p w:rsidR="00593D5C" w:rsidRDefault="00593D5C" w:rsidP="00593D5C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Players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respect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each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every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player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irrespective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branches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not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any         vulgar language.</w:t>
      </w:r>
    </w:p>
    <w:p w:rsidR="00593D5C" w:rsidRDefault="00593D5C" w:rsidP="00593D5C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Only</w:t>
      </w:r>
      <w:r>
        <w:rPr>
          <w:rFonts w:ascii="Times New Roman" w:hAnsi="Times New Roman" w:cs="Times New Roman"/>
          <w:spacing w:val="-3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Team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captain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take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lead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discuss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referee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 case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any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issues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regarding</w:t>
      </w:r>
      <w:r>
        <w:rPr>
          <w:rFonts w:ascii="Times New Roman" w:hAnsi="Times New Roman" w:cs="Times New Roman"/>
          <w:spacing w:val="-3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</w:rPr>
        <w:t>game.</w:t>
      </w:r>
    </w:p>
    <w:p w:rsidR="00593D5C" w:rsidRDefault="00593D5C" w:rsidP="00593D5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Indiscipline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activities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are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not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allowed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during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the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593D5C" w:rsidRDefault="00593D5C" w:rsidP="00593D5C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there</w:t>
      </w:r>
      <w:r>
        <w:rPr>
          <w:rFonts w:ascii="Times New Roman" w:hAnsi="Times New Roman" w:cs="Times New Roman"/>
          <w:spacing w:val="-4"/>
          <w:sz w:val="24"/>
        </w:rPr>
        <w:t xml:space="preserve"> is </w:t>
      </w:r>
      <w:r>
        <w:rPr>
          <w:rFonts w:ascii="Times New Roman" w:hAnsi="Times New Roman" w:cs="Times New Roman"/>
          <w:sz w:val="24"/>
        </w:rPr>
        <w:t>any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substitution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team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during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match, captain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referee.</w:t>
      </w:r>
    </w:p>
    <w:p w:rsidR="00593D5C" w:rsidRDefault="00593D5C" w:rsidP="00593D5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3D5C" w:rsidRDefault="00593D5C" w:rsidP="00593D5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593D5C" w:rsidRDefault="00593D5C" w:rsidP="00593D5C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593D5C" w:rsidRDefault="00593D5C" w:rsidP="00593D5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593D5C" w:rsidRDefault="00593D5C" w:rsidP="00593D5C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593D5C" w:rsidRDefault="00593D5C" w:rsidP="00593D5C">
      <w:pPr>
        <w:rPr>
          <w:rFonts w:ascii="Times New Roman" w:hAnsi="Times New Roman" w:cs="Times New Roman"/>
        </w:rPr>
      </w:pPr>
    </w:p>
    <w:p w:rsidR="00593D5C" w:rsidRDefault="00593D5C" w:rsidP="00593D5C"/>
    <w:p w:rsidR="00593D5C" w:rsidRDefault="00593D5C" w:rsidP="00593D5C"/>
    <w:p w:rsidR="00593D5C" w:rsidRDefault="00593D5C" w:rsidP="00593D5C"/>
    <w:p w:rsidR="007C2910" w:rsidRDefault="007C2910"/>
    <w:sectPr w:rsidR="007C2910" w:rsidSect="007C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4CB448B6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3D5C"/>
    <w:rsid w:val="00026539"/>
    <w:rsid w:val="001B39B2"/>
    <w:rsid w:val="00302C5A"/>
    <w:rsid w:val="00593D5C"/>
    <w:rsid w:val="007C2910"/>
    <w:rsid w:val="00A6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93D5C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93D5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93D5C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93D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93D5C"/>
    <w:pPr>
      <w:ind w:left="720"/>
      <w:contextualSpacing/>
    </w:pPr>
  </w:style>
  <w:style w:type="table" w:styleId="TableGrid">
    <w:name w:val="Table Grid"/>
    <w:basedOn w:val="TableNormal"/>
    <w:uiPriority w:val="59"/>
    <w:rsid w:val="0059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2025-03-18T05:54:00Z</dcterms:created>
  <dcterms:modified xsi:type="dcterms:W3CDTF">2025-03-18T06:36:00Z</dcterms:modified>
</cp:coreProperties>
</file>