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8D" w:rsidRDefault="00C220A2" w:rsidP="005F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0A2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">
            <v:textbox style="mso-next-textbox:#_x0000_s1026">
              <w:txbxContent>
                <w:p w:rsidR="005F718D" w:rsidRDefault="005F718D" w:rsidP="005F718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84645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846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718D">
        <w:rPr>
          <w:rFonts w:ascii="Times New Roman" w:hAnsi="Times New Roman"/>
          <w:b/>
          <w:sz w:val="28"/>
          <w:szCs w:val="28"/>
        </w:rPr>
        <w:t>RAJIV GANDHI UNIVERSITY OF KNOWLEDGE TECHNOLOGIES</w:t>
      </w:r>
    </w:p>
    <w:p w:rsidR="005F718D" w:rsidRDefault="005F718D" w:rsidP="005F7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(Established under Act 18 of 2008)</w:t>
      </w:r>
    </w:p>
    <w:p w:rsidR="005F718D" w:rsidRDefault="005F718D" w:rsidP="005F7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RGUKT CAMPUS, BASAR </w:t>
      </w:r>
    </w:p>
    <w:p w:rsidR="005F718D" w:rsidRDefault="005F718D" w:rsidP="005F71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Nirmal, Telangana State - 504107</w:t>
      </w:r>
    </w:p>
    <w:p w:rsidR="005F718D" w:rsidRDefault="005F718D" w:rsidP="005F718D">
      <w:r>
        <w:t xml:space="preserve">                                                                                                                                                               </w:t>
      </w:r>
    </w:p>
    <w:p w:rsidR="005F718D" w:rsidRDefault="005F718D" w:rsidP="005F718D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 w:rsidR="00630068">
        <w:rPr>
          <w:sz w:val="24"/>
          <w:szCs w:val="24"/>
        </w:rPr>
        <w:t>Date: 15</w:t>
      </w:r>
      <w:r>
        <w:rPr>
          <w:sz w:val="24"/>
          <w:szCs w:val="24"/>
        </w:rPr>
        <w:t>-02-2018</w:t>
      </w:r>
      <w:r w:rsidR="00FD24B1">
        <w:rPr>
          <w:sz w:val="24"/>
          <w:szCs w:val="24"/>
        </w:rPr>
        <w:t>.</w:t>
      </w:r>
    </w:p>
    <w:p w:rsidR="005F718D" w:rsidRPr="005F718D" w:rsidRDefault="005F718D" w:rsidP="00C8316B">
      <w:pPr>
        <w:jc w:val="center"/>
        <w:rPr>
          <w:b/>
          <w:u w:val="single"/>
        </w:rPr>
      </w:pPr>
    </w:p>
    <w:p w:rsidR="00D474EF" w:rsidRPr="00C8316B" w:rsidRDefault="00C8316B" w:rsidP="00C8316B">
      <w:pPr>
        <w:jc w:val="center"/>
        <w:rPr>
          <w:b/>
          <w:sz w:val="44"/>
          <w:szCs w:val="32"/>
          <w:u w:val="single"/>
        </w:rPr>
      </w:pPr>
      <w:r w:rsidRPr="00C8316B">
        <w:rPr>
          <w:b/>
          <w:sz w:val="44"/>
          <w:szCs w:val="32"/>
          <w:u w:val="single"/>
        </w:rPr>
        <w:t xml:space="preserve">Details to be mentioned for </w:t>
      </w:r>
      <w:proofErr w:type="gramStart"/>
      <w:r w:rsidRPr="00C8316B">
        <w:rPr>
          <w:b/>
          <w:sz w:val="44"/>
          <w:szCs w:val="32"/>
          <w:u w:val="single"/>
        </w:rPr>
        <w:t>Out</w:t>
      </w:r>
      <w:proofErr w:type="gramEnd"/>
      <w:r w:rsidRPr="00C8316B">
        <w:rPr>
          <w:b/>
          <w:sz w:val="44"/>
          <w:szCs w:val="32"/>
          <w:u w:val="single"/>
        </w:rPr>
        <w:t xml:space="preserve"> pass</w:t>
      </w:r>
    </w:p>
    <w:p w:rsidR="00C8316B" w:rsidRPr="00C8316B" w:rsidRDefault="00C8316B">
      <w:pPr>
        <w:rPr>
          <w:b/>
          <w:sz w:val="34"/>
        </w:rPr>
      </w:pPr>
    </w:p>
    <w:p w:rsidR="00C8316B" w:rsidRDefault="00C8316B" w:rsidP="00C8316B">
      <w:pPr>
        <w:ind w:firstLine="720"/>
      </w:pPr>
    </w:p>
    <w:p w:rsidR="00C8316B" w:rsidRDefault="00C8316B" w:rsidP="00A60273">
      <w:pPr>
        <w:ind w:firstLine="720"/>
        <w:jc w:val="both"/>
      </w:pPr>
      <w:r w:rsidRPr="00C8316B">
        <w:rPr>
          <w:sz w:val="38"/>
        </w:rPr>
        <w:t xml:space="preserve">While writing an application for out pass the candidate must mention the correct purpose Place, Time and Date of leaving. If any </w:t>
      </w:r>
      <w:proofErr w:type="gramStart"/>
      <w:r w:rsidRPr="00C8316B">
        <w:rPr>
          <w:sz w:val="38"/>
        </w:rPr>
        <w:t xml:space="preserve">candidate appearing for </w:t>
      </w:r>
      <w:r w:rsidR="00A60273">
        <w:rPr>
          <w:sz w:val="38"/>
        </w:rPr>
        <w:t>Entrance</w:t>
      </w:r>
      <w:r w:rsidRPr="00C8316B">
        <w:rPr>
          <w:sz w:val="38"/>
        </w:rPr>
        <w:t xml:space="preserve"> examination submit</w:t>
      </w:r>
      <w:proofErr w:type="gramEnd"/>
      <w:r w:rsidRPr="00C8316B">
        <w:rPr>
          <w:sz w:val="38"/>
        </w:rPr>
        <w:t xml:space="preserve"> the Xerox copy of Hall ticket</w:t>
      </w:r>
      <w:r w:rsidR="00A60273">
        <w:rPr>
          <w:sz w:val="38"/>
        </w:rPr>
        <w:t xml:space="preserve"> or write the name of</w:t>
      </w:r>
      <w:r w:rsidRPr="00C8316B">
        <w:rPr>
          <w:sz w:val="38"/>
        </w:rPr>
        <w:t xml:space="preserve"> Exami</w:t>
      </w:r>
      <w:r w:rsidR="00A60273">
        <w:rPr>
          <w:sz w:val="38"/>
        </w:rPr>
        <w:t>nation center,</w:t>
      </w:r>
      <w:r>
        <w:rPr>
          <w:sz w:val="38"/>
        </w:rPr>
        <w:t xml:space="preserve"> Date and T</w:t>
      </w:r>
      <w:r w:rsidRPr="00C8316B">
        <w:rPr>
          <w:sz w:val="38"/>
        </w:rPr>
        <w:t xml:space="preserve">ime of Examination. This </w:t>
      </w:r>
      <w:r w:rsidR="00A60273">
        <w:rPr>
          <w:sz w:val="38"/>
        </w:rPr>
        <w:t>will enable the S</w:t>
      </w:r>
      <w:r w:rsidRPr="00C8316B">
        <w:rPr>
          <w:sz w:val="38"/>
        </w:rPr>
        <w:t>ecurity office for issuing the out pass without delay</w:t>
      </w:r>
      <w:r>
        <w:t>.</w:t>
      </w:r>
    </w:p>
    <w:p w:rsidR="00C8316B" w:rsidRDefault="00C8316B" w:rsidP="00C8316B">
      <w:pPr>
        <w:ind w:firstLine="720"/>
      </w:pPr>
    </w:p>
    <w:p w:rsidR="00C8316B" w:rsidRDefault="00C8316B" w:rsidP="00C8316B">
      <w:pPr>
        <w:ind w:firstLine="720"/>
      </w:pPr>
    </w:p>
    <w:p w:rsidR="00C8316B" w:rsidRDefault="00C8316B" w:rsidP="00C8316B">
      <w:pPr>
        <w:ind w:firstLine="720"/>
        <w:jc w:val="center"/>
      </w:pPr>
    </w:p>
    <w:p w:rsidR="00C8316B" w:rsidRDefault="00C8316B" w:rsidP="00C8316B">
      <w:pPr>
        <w:ind w:firstLine="720"/>
        <w:jc w:val="center"/>
      </w:pPr>
    </w:p>
    <w:p w:rsidR="00C8316B" w:rsidRPr="00C8316B" w:rsidRDefault="00C8316B" w:rsidP="00A60273">
      <w:pPr>
        <w:spacing w:after="0" w:line="240" w:lineRule="auto"/>
        <w:ind w:firstLine="720"/>
        <w:jc w:val="center"/>
        <w:rPr>
          <w:sz w:val="26"/>
        </w:rPr>
      </w:pPr>
      <w:r w:rsidRPr="00C8316B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 </w:t>
      </w:r>
      <w:r w:rsidRPr="00C8316B">
        <w:rPr>
          <w:sz w:val="26"/>
        </w:rPr>
        <w:t xml:space="preserve"> </w:t>
      </w:r>
      <w:proofErr w:type="gramStart"/>
      <w:r w:rsidRPr="00C8316B">
        <w:rPr>
          <w:sz w:val="26"/>
        </w:rPr>
        <w:t>Sd</w:t>
      </w:r>
      <w:proofErr w:type="gramEnd"/>
      <w:r w:rsidRPr="00C8316B">
        <w:rPr>
          <w:sz w:val="26"/>
        </w:rPr>
        <w:t>/-</w:t>
      </w:r>
    </w:p>
    <w:p w:rsidR="00C8316B" w:rsidRDefault="00C8316B" w:rsidP="00A60273">
      <w:pPr>
        <w:spacing w:after="0" w:line="240" w:lineRule="auto"/>
        <w:ind w:firstLine="720"/>
        <w:jc w:val="center"/>
      </w:pPr>
    </w:p>
    <w:p w:rsidR="00C8316B" w:rsidRPr="00C8316B" w:rsidRDefault="00C8316B" w:rsidP="00A60273">
      <w:pPr>
        <w:spacing w:after="0" w:line="240" w:lineRule="auto"/>
        <w:ind w:firstLine="720"/>
        <w:rPr>
          <w:b/>
          <w:sz w:val="34"/>
        </w:rPr>
      </w:pPr>
      <w:r w:rsidRPr="00C8316B">
        <w:rPr>
          <w:sz w:val="24"/>
        </w:rPr>
        <w:t xml:space="preserve">                                                                                                                  </w:t>
      </w:r>
      <w:r>
        <w:rPr>
          <w:sz w:val="24"/>
        </w:rPr>
        <w:t xml:space="preserve">              </w:t>
      </w:r>
      <w:r w:rsidRPr="00C8316B">
        <w:rPr>
          <w:b/>
          <w:sz w:val="34"/>
        </w:rPr>
        <w:t>Dean</w:t>
      </w:r>
    </w:p>
    <w:p w:rsidR="00C8316B" w:rsidRPr="00C8316B" w:rsidRDefault="00C8316B" w:rsidP="00A60273">
      <w:pPr>
        <w:spacing w:after="0" w:line="240" w:lineRule="auto"/>
        <w:ind w:firstLine="720"/>
        <w:jc w:val="right"/>
        <w:rPr>
          <w:b/>
          <w:sz w:val="34"/>
        </w:rPr>
      </w:pPr>
      <w:r w:rsidRPr="00C8316B">
        <w:rPr>
          <w:b/>
          <w:sz w:val="34"/>
        </w:rPr>
        <w:t xml:space="preserve"> Student Welfare</w:t>
      </w:r>
    </w:p>
    <w:sectPr w:rsidR="00C8316B" w:rsidRPr="00C8316B" w:rsidSect="00D4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8316B"/>
    <w:rsid w:val="000D0F39"/>
    <w:rsid w:val="001F5659"/>
    <w:rsid w:val="0035624F"/>
    <w:rsid w:val="005F718D"/>
    <w:rsid w:val="00630068"/>
    <w:rsid w:val="007A04EF"/>
    <w:rsid w:val="00A60273"/>
    <w:rsid w:val="00C220A2"/>
    <w:rsid w:val="00C8316B"/>
    <w:rsid w:val="00D3557E"/>
    <w:rsid w:val="00D474EF"/>
    <w:rsid w:val="00FD24B1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chiefwarden</dc:creator>
  <cp:keywords/>
  <dc:description/>
  <cp:lastModifiedBy>chiefwarden</cp:lastModifiedBy>
  <cp:revision>45</cp:revision>
  <cp:lastPrinted>2018-02-16T11:23:00Z</cp:lastPrinted>
  <dcterms:created xsi:type="dcterms:W3CDTF">2018-02-16T11:10:00Z</dcterms:created>
  <dcterms:modified xsi:type="dcterms:W3CDTF">2018-02-16T11:32:00Z</dcterms:modified>
</cp:coreProperties>
</file>