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BE" w:rsidRPr="005E4ABC" w:rsidRDefault="00C735BE" w:rsidP="00C735BE">
      <w:pPr>
        <w:pStyle w:val="NoSpacing"/>
        <w:jc w:val="center"/>
        <w:rPr>
          <w:rFonts w:ascii="Cambria" w:hAnsi="Cambr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-47625</wp:posOffset>
            </wp:positionV>
            <wp:extent cx="523875" cy="762000"/>
            <wp:effectExtent l="19050" t="0" r="9525" b="0"/>
            <wp:wrapSquare wrapText="righ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ABC">
        <w:rPr>
          <w:rFonts w:ascii="Cambria" w:hAnsi="Cambria"/>
          <w:b/>
          <w:sz w:val="32"/>
          <w:szCs w:val="32"/>
        </w:rPr>
        <w:t>RAJIV GANDHI UNIVERSITY OF KNOWLEDGE TECHNOLOGIES</w:t>
      </w:r>
    </w:p>
    <w:p w:rsidR="00C735BE" w:rsidRPr="00352DF6" w:rsidRDefault="00C735BE" w:rsidP="00C735BE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</w:t>
      </w:r>
      <w:r w:rsidRPr="00352DF6">
        <w:rPr>
          <w:rFonts w:ascii="Cambria" w:hAnsi="Cambria"/>
          <w:sz w:val="24"/>
          <w:szCs w:val="24"/>
        </w:rPr>
        <w:t>(Act 18 of 2008)</w:t>
      </w:r>
    </w:p>
    <w:p w:rsidR="00C735BE" w:rsidRPr="00FD06E7" w:rsidRDefault="00C735BE" w:rsidP="00C735BE">
      <w:pPr>
        <w:pStyle w:val="NoSpacing"/>
        <w:ind w:left="3240" w:firstLine="360"/>
        <w:rPr>
          <w:rFonts w:ascii="Cambria" w:hAnsi="Cambria"/>
          <w:sz w:val="30"/>
          <w:szCs w:val="24"/>
        </w:rPr>
      </w:pPr>
      <w:r w:rsidRPr="00FD06E7">
        <w:rPr>
          <w:rFonts w:ascii="Cambria" w:hAnsi="Cambria"/>
          <w:sz w:val="30"/>
          <w:szCs w:val="24"/>
        </w:rPr>
        <w:t xml:space="preserve">RGU IIIT, </w:t>
      </w:r>
      <w:proofErr w:type="spellStart"/>
      <w:r w:rsidRPr="00FD06E7">
        <w:rPr>
          <w:rFonts w:ascii="Cambria" w:hAnsi="Cambria"/>
          <w:sz w:val="30"/>
          <w:szCs w:val="24"/>
        </w:rPr>
        <w:t>Basar</w:t>
      </w:r>
      <w:proofErr w:type="spellEnd"/>
    </w:p>
    <w:p w:rsidR="00C735BE" w:rsidRPr="000D2F1D" w:rsidRDefault="00C735BE" w:rsidP="00C735BE">
      <w:pPr>
        <w:pStyle w:val="NoSpacing"/>
        <w:pBdr>
          <w:bottom w:val="single" w:sz="12" w:space="0" w:color="auto"/>
        </w:pBdr>
        <w:ind w:left="270" w:firstLine="72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</w:t>
      </w:r>
      <w:proofErr w:type="spellStart"/>
      <w:proofErr w:type="gramStart"/>
      <w:r>
        <w:rPr>
          <w:rFonts w:ascii="Cambria" w:hAnsi="Cambria"/>
          <w:sz w:val="24"/>
          <w:szCs w:val="24"/>
        </w:rPr>
        <w:t>Adilabad</w:t>
      </w:r>
      <w:proofErr w:type="spellEnd"/>
      <w:r w:rsidRPr="00352DF6">
        <w:rPr>
          <w:rFonts w:ascii="Cambria" w:hAnsi="Cambria"/>
          <w:sz w:val="24"/>
          <w:szCs w:val="24"/>
        </w:rPr>
        <w:t xml:space="preserve"> – 50</w:t>
      </w:r>
      <w:r>
        <w:rPr>
          <w:rFonts w:ascii="Cambria" w:hAnsi="Cambria"/>
          <w:sz w:val="24"/>
          <w:szCs w:val="24"/>
        </w:rPr>
        <w:t>4107.</w:t>
      </w:r>
      <w:proofErr w:type="gramEnd"/>
      <w:r>
        <w:rPr>
          <w:rFonts w:ascii="Cambria" w:hAnsi="Cambria"/>
          <w:sz w:val="24"/>
          <w:szCs w:val="24"/>
        </w:rPr>
        <w:t xml:space="preserve">                 Office: - 08752-243344</w:t>
      </w:r>
    </w:p>
    <w:p w:rsidR="00C735BE" w:rsidRDefault="00C735BE" w:rsidP="00C735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r w:rsidRPr="00C44D70">
        <w:rPr>
          <w:rFonts w:ascii="Times New Roman" w:hAnsi="Times New Roman"/>
          <w:sz w:val="28"/>
          <w:szCs w:val="28"/>
        </w:rPr>
        <w:t xml:space="preserve">Date: </w:t>
      </w:r>
      <w:r>
        <w:rPr>
          <w:rFonts w:ascii="Times New Roman" w:hAnsi="Times New Roman"/>
          <w:sz w:val="28"/>
          <w:szCs w:val="28"/>
        </w:rPr>
        <w:t>25-01-2017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</w:t>
      </w:r>
      <w:r w:rsidRPr="00C735BE">
        <w:rPr>
          <w:rFonts w:ascii="Times New Roman" w:hAnsi="Times New Roman"/>
          <w:b/>
          <w:sz w:val="28"/>
          <w:szCs w:val="28"/>
          <w:u w:val="single"/>
        </w:rPr>
        <w:t>Notice</w:t>
      </w:r>
      <w:r w:rsidR="00B0084B">
        <w:rPr>
          <w:rFonts w:ascii="Times New Roman" w:hAnsi="Times New Roman"/>
          <w:b/>
          <w:sz w:val="28"/>
          <w:szCs w:val="28"/>
          <w:u w:val="single"/>
        </w:rPr>
        <w:br/>
      </w:r>
      <w:r w:rsidR="00702043">
        <w:rPr>
          <w:rFonts w:ascii="Times New Roman" w:hAnsi="Times New Roman"/>
          <w:sz w:val="28"/>
          <w:szCs w:val="28"/>
        </w:rPr>
        <w:t xml:space="preserve">Collect the ID cards from </w:t>
      </w:r>
      <w:r w:rsidR="00702043" w:rsidRPr="00702043">
        <w:rPr>
          <w:rFonts w:ascii="Times New Roman" w:hAnsi="Times New Roman"/>
          <w:b/>
          <w:sz w:val="28"/>
          <w:szCs w:val="28"/>
        </w:rPr>
        <w:t>O</w:t>
      </w:r>
      <w:r w:rsidR="00B0084B" w:rsidRPr="00702043">
        <w:rPr>
          <w:rFonts w:ascii="Times New Roman" w:hAnsi="Times New Roman"/>
          <w:b/>
          <w:sz w:val="28"/>
          <w:szCs w:val="28"/>
        </w:rPr>
        <w:t>mega-8</w:t>
      </w:r>
      <w:r w:rsidR="00B0084B">
        <w:rPr>
          <w:rFonts w:ascii="Times New Roman" w:hAnsi="Times New Roman"/>
          <w:sz w:val="28"/>
          <w:szCs w:val="28"/>
        </w:rPr>
        <w:t xml:space="preserve"> for following ID’s immediately.</w:t>
      </w:r>
    </w:p>
    <w:p w:rsidR="00C735BE" w:rsidRDefault="00C735BE" w:rsidP="00C735BE">
      <w:pPr>
        <w:rPr>
          <w:rFonts w:ascii="Times New Roman" w:hAnsi="Times New Roman"/>
          <w:sz w:val="28"/>
          <w:szCs w:val="28"/>
        </w:rPr>
      </w:pPr>
    </w:p>
    <w:p w:rsidR="00C735BE" w:rsidRDefault="00C735BE" w:rsidP="00C735BE">
      <w:pPr>
        <w:spacing w:after="0" w:line="240" w:lineRule="auto"/>
        <w:rPr>
          <w:rFonts w:ascii="Cambria" w:eastAsia="Times New Roman" w:hAnsi="Cambria" w:cs="Calibri"/>
          <w:b/>
          <w:bCs/>
          <w:color w:val="222222"/>
          <w:sz w:val="20"/>
          <w:szCs w:val="20"/>
        </w:rPr>
        <w:sectPr w:rsidR="00C735BE" w:rsidSect="00C735BE">
          <w:pgSz w:w="12240" w:h="15840"/>
          <w:pgMar w:top="270" w:right="1440" w:bottom="1440" w:left="1440" w:header="720" w:footer="720" w:gutter="0"/>
          <w:cols w:space="720"/>
          <w:docGrid w:linePitch="360"/>
        </w:sectPr>
      </w:pPr>
    </w:p>
    <w:tbl>
      <w:tblPr>
        <w:tblW w:w="1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1003"/>
      </w:tblGrid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222222"/>
                <w:sz w:val="20"/>
                <w:szCs w:val="20"/>
              </w:rPr>
            </w:pPr>
            <w:proofErr w:type="spellStart"/>
            <w:r w:rsidRPr="00C735BE">
              <w:rPr>
                <w:rFonts w:ascii="Cambria" w:eastAsia="Times New Roman" w:hAnsi="Cambria" w:cs="Calibri"/>
                <w:b/>
                <w:bCs/>
                <w:color w:val="222222"/>
                <w:sz w:val="20"/>
                <w:szCs w:val="20"/>
              </w:rPr>
              <w:lastRenderedPageBreak/>
              <w:t>S.No</w:t>
            </w:r>
            <w:proofErr w:type="spellEnd"/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222222"/>
                <w:sz w:val="20"/>
                <w:szCs w:val="20"/>
              </w:rPr>
            </w:pPr>
            <w:proofErr w:type="spellStart"/>
            <w:r w:rsidRPr="00C735BE">
              <w:rPr>
                <w:rFonts w:ascii="Cambria" w:eastAsia="Times New Roman" w:hAnsi="Cambria" w:cs="Calibri"/>
                <w:b/>
                <w:bCs/>
                <w:color w:val="222222"/>
                <w:sz w:val="20"/>
                <w:szCs w:val="20"/>
              </w:rPr>
              <w:t>ID.No</w:t>
            </w:r>
            <w:proofErr w:type="spellEnd"/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B111698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B111895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B121407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B121479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B121726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B121762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B121964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B121997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B131017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B131506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B131979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B141016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B141080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B141123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B141152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16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B141200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17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B141238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18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B141301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19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B141325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20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B141355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21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B141356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22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B141381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23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B141413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24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B141474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25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B141492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26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B141496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lastRenderedPageBreak/>
              <w:t>27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B141512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28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B141553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29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B141590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30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B141782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31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B141877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32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B141981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33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B151016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34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B151024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35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B151030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36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B151046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37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B151083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38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B151086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39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B151206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40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B151207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41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B151244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B151270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B151286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44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B151309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45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B151322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46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B151331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B151390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48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B151402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49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B151449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50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B151452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B151476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B151478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53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B151502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lastRenderedPageBreak/>
              <w:t>54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B151529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55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B151547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56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B151549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B151557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58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B151559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59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B151574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B151592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B151603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B151616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B151627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B151629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B151720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B151722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B151736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B151744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69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B151761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B151764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B151794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B151859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B151888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B151934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B151948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B151954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B151975</w:t>
            </w:r>
          </w:p>
        </w:tc>
      </w:tr>
      <w:tr w:rsidR="00C735BE" w:rsidRPr="00C735BE" w:rsidTr="00C735BE">
        <w:trPr>
          <w:trHeight w:val="300"/>
        </w:trPr>
        <w:tc>
          <w:tcPr>
            <w:tcW w:w="54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C735BE" w:rsidRPr="00C735BE" w:rsidRDefault="00C735BE" w:rsidP="00C735BE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</w:pPr>
            <w:r w:rsidRPr="00C735BE">
              <w:rPr>
                <w:rFonts w:ascii="Cambria" w:eastAsia="Times New Roman" w:hAnsi="Cambria" w:cs="Calibri"/>
                <w:color w:val="222222"/>
                <w:sz w:val="20"/>
                <w:szCs w:val="20"/>
              </w:rPr>
              <w:t>B151998</w:t>
            </w:r>
          </w:p>
        </w:tc>
      </w:tr>
    </w:tbl>
    <w:p w:rsidR="00C735BE" w:rsidRDefault="00C735BE" w:rsidP="00C735BE">
      <w:pPr>
        <w:rPr>
          <w:rFonts w:ascii="Times New Roman" w:hAnsi="Times New Roman"/>
          <w:sz w:val="28"/>
          <w:szCs w:val="28"/>
        </w:rPr>
        <w:sectPr w:rsidR="00C735BE" w:rsidSect="00C735BE">
          <w:type w:val="continuous"/>
          <w:pgSz w:w="12240" w:h="15840"/>
          <w:pgMar w:top="1350" w:right="1440" w:bottom="360" w:left="1440" w:header="720" w:footer="720" w:gutter="0"/>
          <w:cols w:num="3" w:space="720"/>
          <w:docGrid w:linePitch="360"/>
        </w:sectPr>
      </w:pPr>
    </w:p>
    <w:p w:rsidR="00701E48" w:rsidRDefault="00C735BE" w:rsidP="004A19BA">
      <w:pPr>
        <w:spacing w:before="240" w:after="0" w:line="240" w:lineRule="auto"/>
        <w:ind w:left="7200"/>
        <w:jc w:val="center"/>
      </w:pPr>
      <w:r>
        <w:rPr>
          <w:rFonts w:ascii="Times New Roman" w:hAnsi="Times New Roman"/>
          <w:sz w:val="28"/>
          <w:szCs w:val="28"/>
        </w:rPr>
        <w:lastRenderedPageBreak/>
        <w:br/>
      </w:r>
      <w:r w:rsidR="004A19BA">
        <w:rPr>
          <w:rFonts w:ascii="Times New Roman" w:hAnsi="Times New Roman"/>
          <w:sz w:val="28"/>
          <w:szCs w:val="28"/>
        </w:rPr>
        <w:br/>
      </w:r>
      <w:r w:rsidR="004A19BA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Sd</w:t>
      </w:r>
      <w:proofErr w:type="spellEnd"/>
      <w:r>
        <w:rPr>
          <w:rFonts w:ascii="Times New Roman" w:hAnsi="Times New Roman"/>
          <w:sz w:val="28"/>
          <w:szCs w:val="28"/>
        </w:rPr>
        <w:t>/-</w:t>
      </w:r>
      <w:r w:rsidR="004A19BA">
        <w:rPr>
          <w:rFonts w:ascii="Times New Roman" w:hAnsi="Times New Roman"/>
          <w:sz w:val="28"/>
          <w:szCs w:val="28"/>
        </w:rPr>
        <w:br/>
      </w:r>
      <w:r w:rsidR="00702043">
        <w:rPr>
          <w:rFonts w:ascii="Times New Roman" w:hAnsi="Times New Roman"/>
          <w:sz w:val="28"/>
          <w:szCs w:val="28"/>
        </w:rPr>
        <w:t>(BAMA</w:t>
      </w:r>
      <w:r>
        <w:rPr>
          <w:rFonts w:ascii="Times New Roman" w:hAnsi="Times New Roman"/>
          <w:sz w:val="28"/>
          <w:szCs w:val="28"/>
        </w:rPr>
        <w:t xml:space="preserve"> Section)</w:t>
      </w:r>
    </w:p>
    <w:sectPr w:rsidR="00701E48" w:rsidSect="00C735BE">
      <w:type w:val="continuous"/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5BE"/>
    <w:rsid w:val="00040492"/>
    <w:rsid w:val="004A19BA"/>
    <w:rsid w:val="00623B81"/>
    <w:rsid w:val="00701E48"/>
    <w:rsid w:val="00702043"/>
    <w:rsid w:val="00B0084B"/>
    <w:rsid w:val="00C735BE"/>
    <w:rsid w:val="00D325E0"/>
    <w:rsid w:val="00DF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BE"/>
    <w:pPr>
      <w:spacing w:before="0"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5BE"/>
    <w:pPr>
      <w:spacing w:before="0"/>
    </w:pPr>
    <w:rPr>
      <w:rFonts w:ascii="Calibri" w:eastAsia="Times New Roman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IIITBasar</dc:creator>
  <cp:lastModifiedBy>Mallesh Page</cp:lastModifiedBy>
  <cp:revision>6</cp:revision>
  <dcterms:created xsi:type="dcterms:W3CDTF">2017-01-25T09:48:00Z</dcterms:created>
  <dcterms:modified xsi:type="dcterms:W3CDTF">2017-01-25T10:18:00Z</dcterms:modified>
</cp:coreProperties>
</file>