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943600" cy="4692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A.Y 22-23_E1_SEM1_MECHANICAL ENGINEERING TIMETABLE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  <w:tblGridChange w:id="0">
          <w:tblGrid>
            <w:gridCol w:w="829"/>
            <w:gridCol w:w="768"/>
            <w:gridCol w:w="671"/>
            <w:gridCol w:w="630"/>
            <w:gridCol w:w="720"/>
            <w:gridCol w:w="630"/>
            <w:gridCol w:w="540"/>
            <w:gridCol w:w="630"/>
            <w:gridCol w:w="270"/>
            <w:gridCol w:w="900"/>
            <w:gridCol w:w="755"/>
            <w:gridCol w:w="685"/>
            <w:gridCol w:w="558"/>
            <w:gridCol w:w="645"/>
            <w:gridCol w:w="599"/>
            <w:gridCol w:w="591"/>
            <w:gridCol w:w="5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Sat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Sat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(ME-027)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Slot-1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C2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(H&amp;S-003)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Slot-1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Slot-2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Slot-2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Y1+Y2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Slot-3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Z1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Slot-4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LUNCH BREAK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LUNCH BREAK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Slot-5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Y1+Y2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Slot-6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Slot-7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8983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630"/>
        <w:gridCol w:w="540"/>
        <w:gridCol w:w="2169"/>
        <w:gridCol w:w="851"/>
        <w:gridCol w:w="2560"/>
        <w:gridCol w:w="1597"/>
        <w:gridCol w:w="1597"/>
        <w:gridCol w:w="1597"/>
        <w:gridCol w:w="1597"/>
        <w:gridCol w:w="1597"/>
        <w:tblGridChange w:id="0">
          <w:tblGrid>
            <w:gridCol w:w="829"/>
            <w:gridCol w:w="768"/>
            <w:gridCol w:w="671"/>
            <w:gridCol w:w="630"/>
            <w:gridCol w:w="720"/>
            <w:gridCol w:w="630"/>
            <w:gridCol w:w="630"/>
            <w:gridCol w:w="540"/>
            <w:gridCol w:w="2169"/>
            <w:gridCol w:w="851"/>
            <w:gridCol w:w="2560"/>
            <w:gridCol w:w="1597"/>
            <w:gridCol w:w="1597"/>
            <w:gridCol w:w="1597"/>
            <w:gridCol w:w="1597"/>
            <w:gridCol w:w="1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Sat</w:t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C3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(H&amp;S-004)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Slot-1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09:00 AM to 09:55 AM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Slot-2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10:00 AM to 10:55 AM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Slot-3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X1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X2</w:t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11:00 AM to 11:55 AM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Slot-4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12:00 PM to 12:55 PM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LUNCH BREAK</w:t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LUNCH BREAK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Z2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Y1+Y2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2.00 PM to 2:55 PM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Slot-6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3.00 PM to 3:55 PM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Slot-7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4.00 PM to 4:55 PM</w:t>
            </w:r>
          </w:p>
        </w:tc>
      </w:tr>
    </w:tbl>
    <w:p w:rsidR="00000000" w:rsidDel="00000000" w:rsidP="00000000" w:rsidRDefault="00000000" w:rsidRPr="00000000" w14:paraId="0000011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98.000000000002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1260"/>
        <w:gridCol w:w="1904"/>
        <w:gridCol w:w="890"/>
        <w:gridCol w:w="716"/>
        <w:gridCol w:w="1530"/>
        <w:gridCol w:w="3960"/>
        <w:tblGridChange w:id="0">
          <w:tblGrid>
            <w:gridCol w:w="738"/>
            <w:gridCol w:w="1260"/>
            <w:gridCol w:w="1904"/>
            <w:gridCol w:w="890"/>
            <w:gridCol w:w="716"/>
            <w:gridCol w:w="1530"/>
            <w:gridCol w:w="3960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Course code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L-T-P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TOTAL CONTACT HOURS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FACULTY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MA1101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Mathematics -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3-1-0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P. Srinivasulu (C1, C2, C3)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PH1103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Engineering Physics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Rajendhar (C1, C2), 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Mr. Naresh Chintha (C3)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ME1101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Engineering Drawing &amp; Computer Graphics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EDCG lab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0-1-4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Mr. Srivatsava (Theory (C1, C2, C3) + Lab (C1), Guest Faculty 1 (C2, C3) +Lab(C2,C3)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EE1101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Basic Electrical Engineering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3-1-0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Mr. M. Praveen Kumar( (C1, C2), 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Mr. K. Nagachari (C3)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HS1101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K. Venkateshwarlu (C1, C2, C3)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BS1101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Environmental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3-0-0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Mr. Tippy Reddy Rakesh Reddy (C1, C2, C3)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PH1603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Engineering Physics Lab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0-0-2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Rajendhar (C1, C2, C3)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EE1701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Basic Electrical Engineering Lab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0-0-2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Mr. M. Praveen Kumar(C1-Y1, C2-Y1, C3-Y1),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Mr. B. Ravi Kumar (C1-Y2, C2-Y2, C3-Y2)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HS1701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English Lab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0-0-2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K. Venkateshwarlu (C1, C2, C3)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ME1701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Elements of Mechanical Engineering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0-0-2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Chandra sekhara Rao P (C1),                    Mr. M. Narender (C2, C3)</w:t>
            </w:r>
          </w:p>
        </w:tc>
      </w:tr>
    </w:tbl>
    <w:p w:rsidR="00000000" w:rsidDel="00000000" w:rsidP="00000000" w:rsidRDefault="00000000" w:rsidRPr="00000000" w14:paraId="00000161">
      <w:pPr>
        <w:spacing w:after="0" w:lineRule="auto"/>
        <w:rPr/>
      </w:pPr>
      <w:r w:rsidDel="00000000" w:rsidR="00000000" w:rsidRPr="00000000">
        <w:rPr>
          <w:rtl w:val="0"/>
        </w:rPr>
        <w:t xml:space="preserve">NOTE: X1, Y1, Z1 – lab for batch 1 students  ; X2, Y2,  Z2 – lab for batch 2 students.</w:t>
      </w:r>
    </w:p>
    <w:p w:rsidR="00000000" w:rsidDel="00000000" w:rsidP="00000000" w:rsidRDefault="00000000" w:rsidRPr="00000000" w14:paraId="0000016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Rule="auto"/>
        <w:rPr/>
      </w:pPr>
      <w:r w:rsidDel="00000000" w:rsidR="00000000" w:rsidRPr="00000000">
        <w:rPr>
          <w:rtl w:val="0"/>
        </w:rPr>
        <w:t xml:space="preserve">(Mrs. Lalitha P)</w:t>
        <w:tab/>
        <w:tab/>
        <w:tab/>
        <w:t xml:space="preserve">(Mr. B. Bhavsingh)</w:t>
        <w:tab/>
        <w:t xml:space="preserve">(Mr. Anpat Rahul Machindra)</w:t>
        <w:tab/>
        <w:tab/>
        <w:t xml:space="preserve">(Dr. N. Rakesh)</w:t>
      </w:r>
      <w:r w:rsidDel="00000000" w:rsidR="00000000" w:rsidRPr="00000000">
        <w:pict>
          <v:shape id="_x0000_s2050" style="position:absolute;margin-left:-3.75pt;margin-top:23.5pt;width:121.5pt;height:39pt;z-index:251658240;mso-position-horizontal:absolute;mso-position-horizontal-relative:margin;mso-position-vertical:absolute;mso-position-vertical-relative:text" filled="f" stroked="f" type="#_x0000_t202">
            <v:textbox style="mso-next-textbox:#_x0000_s2050">
              <w:txbxContent>
                <w:p w:rsidR="006A3F95" w:rsidDel="00000000" w:rsidP="006A3F95" w:rsidRDefault="00606C6E" w:rsidRPr="00000000">
                  <w:pPr>
                    <w:spacing w:after="0"/>
                    <w:rPr>
                      <w:rFonts w:ascii="Times New Roman" w:cs="Times New Roman" w:hAnsi="Times New Roman"/>
                    </w:rPr>
                  </w:pPr>
                  <w:r w:rsidDel="00000000" w:rsidR="00000000" w:rsidRPr="00000000">
                    <w:t xml:space="preserve">      Faculty I/c,</w:t>
                  </w:r>
                </w:p>
                <w:p w:rsidR="00486697" w:rsidDel="00000000" w:rsidP="006A3F95" w:rsidRDefault="00606C6E" w:rsidRPr="00486697">
                  <w:pPr>
                    <w:spacing w:after="0"/>
                    <w:rPr>
                      <w:rFonts w:ascii="Times New Roman" w:cs="Times New Roman" w:hAnsi="Times New Roman"/>
                    </w:rPr>
                  </w:pPr>
                  <w:r w:rsidDel="00000000" w:rsidR="00000000" w:rsidRPr="00486697">
                    <w:rPr>
                      <w:rFonts w:ascii="Times New Roman" w:cs="Times New Roman" w:hAnsi="Times New Roman"/>
                    </w:rPr>
                    <w:t>Dept.</w:t>
                  </w:r>
                  <w:r w:rsidDel="00000000" w:rsidR="00000000" w:rsidRPr="00000000">
                    <w:rPr>
                      <w:rFonts w:ascii="Times New Roman" w:cs="Times New Roman" w:hAnsi="Times New Roman"/>
                    </w:rPr>
                    <w:t xml:space="preserve"> </w:t>
                  </w:r>
                  <w:r w:rsidDel="00000000" w:rsidR="00000000" w:rsidRPr="00486697">
                    <w:rPr>
                      <w:rFonts w:ascii="Times New Roman" w:cs="Times New Roman" w:hAnsi="Times New Roman"/>
                    </w:rPr>
                    <w:t>Timetables</w:t>
                  </w:r>
                </w:p>
              </w:txbxContent>
            </v:textbox>
            <w10:wrap/>
          </v:shape>
        </w:pict>
      </w:r>
      <w:r w:rsidDel="00000000" w:rsidR="00000000" w:rsidRPr="00000000">
        <w:pict>
          <v:shape id="_x0000_s2051" style="position:absolute;margin-left:126.0pt;margin-top:23.5pt;width:117.75pt;height:39pt;z-index:251659264;mso-position-horizontal:absolute;mso-position-horizontal-relative:margin;mso-position-vertical:absolute;mso-position-vertical-relative:text" filled="f" stroked="f" type="#_x0000_t202">
            <v:textbox style="mso-next-textbox:#_x0000_s2051">
              <w:txbxContent>
                <w:p w:rsidR="006A3F95" w:rsidDel="00000000" w:rsidP="006A3F95" w:rsidRDefault="00606C6E" w:rsidRPr="00000000">
                  <w:pPr>
                    <w:spacing w:after="0"/>
                  </w:pPr>
                  <w:r w:rsidDel="00000000" w:rsidR="00000000" w:rsidRPr="00000000">
                    <w:t xml:space="preserve">      Faculty I/c,</w:t>
                  </w:r>
                </w:p>
                <w:p w:rsidR="00486697" w:rsidDel="00000000" w:rsidP="006A3F95" w:rsidRDefault="00606C6E" w:rsidRPr="00000000">
                  <w:pPr>
                    <w:spacing w:after="0"/>
                  </w:pPr>
                  <w:r w:rsidDel="00000000" w:rsidR="00000000" w:rsidRPr="00000000">
                    <w:t>Overall Timetables</w:t>
                  </w:r>
                </w:p>
              </w:txbxContent>
            </v:textbox>
            <w10:wrap/>
          </v:shape>
        </w:pict>
      </w:r>
      <w:r w:rsidDel="00000000" w:rsidR="00000000" w:rsidRPr="00000000">
        <w:pict>
          <v:shape id="_x0000_s2052" style="position:absolute;margin-left:273.75pt;margin-top:23.5pt;width:57pt;height:22.9pt;z-index:251660288;mso-position-horizontal:absolute;mso-position-horizontal-relative:margin;mso-position-vertical:absolute;mso-position-vertical-relative:text" filled="f" stroked="f" type="#_x0000_t202">
            <v:textbox style="mso-next-textbox:#_x0000_s2052">
              <w:txbxContent>
                <w:p w:rsidR="00486697" w:rsidDel="00000000" w:rsidP="00000000" w:rsidRDefault="00606C6E" w:rsidRPr="00000000">
                  <w:proofErr w:type="spellStart"/>
                  <w:r w:rsidDel="00000000" w:rsidR="00000000" w:rsidRPr="00000000">
                    <w:t>HoD</w:t>
                  </w:r>
                  <w:proofErr w:type="spellEnd"/>
                  <w:r w:rsidDel="00000000" w:rsidR="00000000" w:rsidRPr="00000000">
                    <w:t>/ME</w:t>
                  </w:r>
                </w:p>
              </w:txbxContent>
            </v:textbox>
            <w10:wrap/>
          </v:shape>
        </w:pict>
      </w:r>
      <w:r w:rsidDel="00000000" w:rsidR="00000000" w:rsidRPr="00000000">
        <w:pict>
          <v:shape id="_x0000_s2053" style="position:absolute;margin-left:404.25pt;margin-top:23.5pt;width:154.5pt;height:22.9pt;z-index:251661312;mso-position-horizontal:absolute;mso-position-horizontal-relative:margin;mso-position-vertical:absolute;mso-position-vertical-relative:text" filled="f" stroked="f" type="#_x0000_t202">
            <v:textbox style="mso-next-textbox:#_x0000_s2053">
              <w:txbxContent>
                <w:p w:rsidR="00486697" w:rsidDel="00000000" w:rsidP="00601518" w:rsidRDefault="00606C6E" w:rsidRPr="00000000">
                  <w:pPr>
                    <w:spacing w:after="0"/>
                  </w:pPr>
                  <w:r w:rsidDel="00000000" w:rsidR="00000000" w:rsidRPr="00000000">
                    <w:t>Associate Dean Engineering</w:t>
                  </w:r>
                </w:p>
              </w:txbxContent>
            </v:textbox>
            <w10:wrap/>
          </v:shape>
        </w:pict>
      </w:r>
    </w:p>
    <w:p w:rsidR="00000000" w:rsidDel="00000000" w:rsidP="00000000" w:rsidRDefault="00000000" w:rsidRPr="00000000" w14:paraId="0000016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