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E3" w:rsidRPr="00007693" w:rsidRDefault="009D2AE3" w:rsidP="00045AD3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</w:rPr>
      </w:pPr>
      <w:r w:rsidRPr="00007693">
        <w:rPr>
          <w:rFonts w:ascii="Times New Roman" w:hAnsi="Times New Roman"/>
          <w:b/>
          <w:sz w:val="28"/>
        </w:rPr>
        <w:t xml:space="preserve">CURRICULUM OF </w:t>
      </w:r>
      <w:r>
        <w:rPr>
          <w:rFonts w:ascii="Times New Roman" w:hAnsi="Times New Roman"/>
          <w:b/>
          <w:sz w:val="28"/>
        </w:rPr>
        <w:t>PUC-I</w:t>
      </w:r>
      <w:r w:rsidR="001144DF">
        <w:rPr>
          <w:rFonts w:ascii="Times New Roman" w:hAnsi="Times New Roman"/>
          <w:b/>
          <w:sz w:val="28"/>
        </w:rPr>
        <w:t>I</w:t>
      </w:r>
      <w:r w:rsidR="00AF3102">
        <w:rPr>
          <w:rFonts w:ascii="Times New Roman" w:hAnsi="Times New Roman"/>
          <w:b/>
          <w:sz w:val="28"/>
        </w:rPr>
        <w:t>_A.Y 16-17</w:t>
      </w:r>
    </w:p>
    <w:p w:rsidR="009D2AE3" w:rsidRPr="00007693" w:rsidRDefault="009D2AE3" w:rsidP="00045AD3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RGUKT</w:t>
      </w:r>
      <w:r w:rsidRPr="00007693">
        <w:rPr>
          <w:rFonts w:ascii="Times New Roman" w:hAnsi="Times New Roman"/>
          <w:b/>
          <w:sz w:val="28"/>
        </w:rPr>
        <w:t xml:space="preserve"> BASAR</w:t>
      </w:r>
    </w:p>
    <w:tbl>
      <w:tblPr>
        <w:tblW w:w="4942" w:type="pct"/>
        <w:tblLook w:val="04A0"/>
      </w:tblPr>
      <w:tblGrid>
        <w:gridCol w:w="1808"/>
        <w:gridCol w:w="5179"/>
        <w:gridCol w:w="975"/>
        <w:gridCol w:w="951"/>
        <w:gridCol w:w="222"/>
      </w:tblGrid>
      <w:tr w:rsidR="009D2AE3" w:rsidRPr="00647C99" w:rsidTr="00D058AE">
        <w:trPr>
          <w:trHeight w:val="310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AE3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D2AE3" w:rsidRDefault="009D2AE3" w:rsidP="00045AD3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14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YEAR </w:t>
            </w:r>
          </w:p>
          <w:p w:rsidR="009D2AE3" w:rsidRPr="004C4E7D" w:rsidRDefault="009D2AE3" w:rsidP="00045AD3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SEMESTER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FAF" w:rsidRDefault="00923FAF" w:rsidP="00045AD3">
      <w:pPr>
        <w:spacing w:line="276" w:lineRule="auto"/>
        <w:contextualSpacing/>
      </w:pPr>
    </w:p>
    <w:tbl>
      <w:tblPr>
        <w:tblW w:w="5007" w:type="pct"/>
        <w:tblLook w:val="04A0"/>
      </w:tblPr>
      <w:tblGrid>
        <w:gridCol w:w="1879"/>
        <w:gridCol w:w="5375"/>
        <w:gridCol w:w="1014"/>
        <w:gridCol w:w="987"/>
      </w:tblGrid>
      <w:tr w:rsidR="009D2AE3" w:rsidRPr="004C4E7D" w:rsidTr="00A7068F">
        <w:trPr>
          <w:trHeight w:val="51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007693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Subject </w:t>
            </w:r>
          </w:p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2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Subject</w:t>
            </w: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L-T</w:t>
            </w: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-P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9D2AE3" w:rsidRPr="004C4E7D" w:rsidTr="00A7068F">
        <w:trPr>
          <w:trHeight w:val="282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D10BB9" w:rsidP="001144D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EN301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E7D">
              <w:rPr>
                <w:rFonts w:ascii="Times New Roman" w:hAnsi="Times New Roman"/>
                <w:color w:val="000000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</w:t>
            </w:r>
            <w:r w:rsidRPr="004C4E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D2AE3" w:rsidRPr="004C4E7D" w:rsidTr="00A7068F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1144D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="00D10BB9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E3" w:rsidRPr="004C4E7D" w:rsidRDefault="00480C04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D2AE3" w:rsidRPr="004C4E7D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9D2AE3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D2AE3" w:rsidRPr="004C4E7D" w:rsidTr="00A7068F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1144D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</w:t>
            </w:r>
            <w:r w:rsidR="00D10BB9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E3" w:rsidRPr="004C4E7D" w:rsidRDefault="00480C04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D2AE3" w:rsidRPr="004C4E7D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9D2AE3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D2AE3" w:rsidRPr="004C4E7D" w:rsidTr="00A7068F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1144D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r w:rsidR="00D10BB9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E3" w:rsidRPr="004C4E7D" w:rsidRDefault="00480C04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D2AE3" w:rsidRPr="004C4E7D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9D2AE3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E3" w:rsidRPr="004C4E7D" w:rsidRDefault="009D2AE3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068F" w:rsidRPr="004C4E7D" w:rsidTr="00A7068F">
        <w:trPr>
          <w:trHeight w:val="30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8F" w:rsidRPr="004C4E7D" w:rsidRDefault="00A7068F" w:rsidP="002B3ECA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CY</w:t>
            </w:r>
            <w:r w:rsidR="00D10BB9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8F" w:rsidRPr="004C4E7D" w:rsidRDefault="00A7068F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8F" w:rsidRPr="004C4E7D" w:rsidRDefault="00480C04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7068F" w:rsidRPr="004C4E7D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A7068F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8F" w:rsidRPr="004C4E7D" w:rsidRDefault="00A7068F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068F" w:rsidRPr="004C4E7D" w:rsidTr="00A7068F">
        <w:trPr>
          <w:trHeight w:val="300"/>
        </w:trPr>
        <w:tc>
          <w:tcPr>
            <w:tcW w:w="39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68F" w:rsidRDefault="00A7068F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8F" w:rsidRPr="004C4E7D" w:rsidRDefault="00480C04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1387C">
              <w:rPr>
                <w:rFonts w:ascii="Times New Roman" w:hAnsi="Times New Roman"/>
                <w:color w:val="000000"/>
                <w:sz w:val="24"/>
                <w:szCs w:val="24"/>
              </w:rPr>
              <w:t>-0-0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68F" w:rsidRPr="004C4E7D" w:rsidRDefault="0081387C" w:rsidP="00045AD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9D2AE3" w:rsidRDefault="009D2AE3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81387C" w:rsidRDefault="0081387C" w:rsidP="00045AD3">
      <w:pPr>
        <w:spacing w:line="276" w:lineRule="auto"/>
        <w:contextualSpacing/>
      </w:pPr>
    </w:p>
    <w:p w:rsidR="00B84611" w:rsidRPr="00333780" w:rsidRDefault="00D10BB9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EN30</w:t>
      </w:r>
      <w:r w:rsidR="00B84611" w:rsidRPr="0033378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</w:t>
      </w:r>
      <w:r w:rsidR="00B84611" w:rsidRPr="0033378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</w:r>
      <w:r w:rsidR="00B84611" w:rsidRPr="0033378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 xml:space="preserve">                          </w:t>
      </w:r>
      <w:r w:rsidR="00B84611" w:rsidRPr="0033378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>ENGLISH</w:t>
      </w:r>
    </w:p>
    <w:p w:rsidR="00B84611" w:rsidRPr="00333780" w:rsidRDefault="00B84611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>Externals: 60Marks</w:t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61DA1"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>L-T-P-C</w:t>
      </w:r>
    </w:p>
    <w:p w:rsidR="00B84611" w:rsidRPr="00333780" w:rsidRDefault="00B84611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>Internals: 40Marks</w:t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  <w:t>4-0-0-</w:t>
      </w:r>
      <w:r w:rsidR="002E64F3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33780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861DA1" w:rsidRPr="00333780" w:rsidRDefault="00861DA1" w:rsidP="00045AD3">
      <w:pPr>
        <w:spacing w:line="276" w:lineRule="auto"/>
        <w:contextualSpacing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B84611" w:rsidRPr="00333780" w:rsidRDefault="00B84611" w:rsidP="00333780">
      <w:pPr>
        <w:spacing w:after="0" w:line="276" w:lineRule="auto"/>
        <w:contextualSpacing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  <w:r w:rsidRPr="0033378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Objectives</w:t>
      </w:r>
      <w:r w:rsidRPr="00333780"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  <w:t>:</w:t>
      </w:r>
    </w:p>
    <w:p w:rsidR="00333780" w:rsidRPr="00333780" w:rsidRDefault="00333780" w:rsidP="00333780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>The primary aim of these lessons is to ignite curiosity and interest in PUC students in the subject taught.</w:t>
      </w:r>
    </w:p>
    <w:p w:rsidR="00333780" w:rsidRPr="00333780" w:rsidRDefault="00333780" w:rsidP="00333780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>These lessons are designed to develop in students an interest in the English language and motivate them to learn it.</w:t>
      </w:r>
    </w:p>
    <w:p w:rsidR="00B84611" w:rsidRPr="00333780" w:rsidRDefault="00333780" w:rsidP="00333780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>Integrating the four skills presents a ‘holistic’ view of language and prepares students for the use of language in the real world.</w:t>
      </w:r>
    </w:p>
    <w:p w:rsidR="00093C2E" w:rsidRPr="00333780" w:rsidRDefault="00093C2E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84611" w:rsidRPr="00333780" w:rsidRDefault="00B84611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PROSE</w:t>
      </w:r>
    </w:p>
    <w:p w:rsidR="00093C2E" w:rsidRPr="00333780" w:rsidRDefault="00093C2E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33780" w:rsidRPr="00333780" w:rsidRDefault="00333780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UNIT-I</w:t>
      </w:r>
    </w:p>
    <w:p w:rsidR="00333780" w:rsidRDefault="00333780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33780" w:rsidRPr="00333780" w:rsidRDefault="00333780" w:rsidP="00333780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Respond Instead of Reacting</w:t>
      </w:r>
      <w:r w:rsidR="00E46360">
        <w:rPr>
          <w:rFonts w:ascii="Times New Roman" w:hAnsi="Times New Roman"/>
          <w:b/>
          <w:sz w:val="24"/>
          <w:szCs w:val="24"/>
        </w:rPr>
        <w:t>:</w:t>
      </w:r>
      <w:r w:rsidRPr="00333780">
        <w:rPr>
          <w:rFonts w:ascii="Times New Roman" w:hAnsi="Times New Roman"/>
          <w:sz w:val="24"/>
          <w:szCs w:val="24"/>
        </w:rPr>
        <w:t xml:space="preserve">   </w:t>
      </w:r>
      <w:r w:rsidR="00B367A6" w:rsidRPr="00333780">
        <w:rPr>
          <w:rFonts w:ascii="Times New Roman" w:hAnsi="Times New Roman"/>
          <w:sz w:val="24"/>
          <w:szCs w:val="24"/>
        </w:rPr>
        <w:t>by Azim</w:t>
      </w:r>
      <w:r w:rsidRPr="00333780">
        <w:rPr>
          <w:rFonts w:ascii="Times New Roman" w:hAnsi="Times New Roman"/>
          <w:sz w:val="24"/>
          <w:szCs w:val="24"/>
        </w:rPr>
        <w:t xml:space="preserve"> Premji </w:t>
      </w:r>
    </w:p>
    <w:p w:rsidR="00333780" w:rsidRPr="00333780" w:rsidRDefault="00333780" w:rsidP="00F55D3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>Reading/Writing exercise: Comprehension passages (5)</w:t>
      </w:r>
    </w:p>
    <w:p w:rsidR="00333780" w:rsidRPr="00333780" w:rsidRDefault="00333780" w:rsidP="00F55D3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>Introduction to communication skills</w:t>
      </w:r>
    </w:p>
    <w:p w:rsidR="00333780" w:rsidRPr="00333780" w:rsidRDefault="00333780" w:rsidP="00F55D3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 xml:space="preserve">Grammar: Present Perfect tense, prepositions </w:t>
      </w:r>
    </w:p>
    <w:p w:rsidR="00333780" w:rsidRDefault="00333780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33780" w:rsidRPr="00333780" w:rsidRDefault="00333780" w:rsidP="00333780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How to Live to be 200</w:t>
      </w:r>
      <w:r w:rsidR="00E46360">
        <w:rPr>
          <w:rFonts w:ascii="Times New Roman" w:hAnsi="Times New Roman"/>
          <w:b/>
          <w:sz w:val="24"/>
          <w:szCs w:val="24"/>
        </w:rPr>
        <w:t>:</w:t>
      </w:r>
      <w:r w:rsidRPr="00333780">
        <w:rPr>
          <w:rFonts w:ascii="Times New Roman" w:hAnsi="Times New Roman"/>
          <w:sz w:val="24"/>
          <w:szCs w:val="24"/>
        </w:rPr>
        <w:t xml:space="preserve">   by Stephen Leacock. </w:t>
      </w:r>
    </w:p>
    <w:p w:rsidR="00333780" w:rsidRPr="00B367A6" w:rsidRDefault="00333780" w:rsidP="00F55D3A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Reading/Writing exercise: Vocabulary, Tables, Bar charts, Pie Charts, Tree Diagrams,</w:t>
      </w:r>
    </w:p>
    <w:p w:rsidR="00333780" w:rsidRPr="00B367A6" w:rsidRDefault="00333780" w:rsidP="00F55D3A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Flow Charts</w:t>
      </w:r>
    </w:p>
    <w:p w:rsidR="00333780" w:rsidRPr="00B367A6" w:rsidRDefault="00333780" w:rsidP="00F55D3A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Grammar: Present simple and Past simple</w:t>
      </w:r>
    </w:p>
    <w:p w:rsid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33780" w:rsidRPr="00333780" w:rsidRDefault="00333780" w:rsidP="00333780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b/>
          <w:sz w:val="24"/>
          <w:szCs w:val="24"/>
        </w:rPr>
        <w:t>Albert Einstein at School</w:t>
      </w:r>
      <w:r w:rsidR="00E46360">
        <w:rPr>
          <w:rFonts w:ascii="Times New Roman" w:hAnsi="Times New Roman"/>
          <w:b/>
          <w:sz w:val="24"/>
          <w:szCs w:val="24"/>
        </w:rPr>
        <w:t>:</w:t>
      </w:r>
      <w:r w:rsidRPr="00333780">
        <w:rPr>
          <w:rFonts w:ascii="Times New Roman" w:hAnsi="Times New Roman"/>
          <w:sz w:val="24"/>
          <w:szCs w:val="24"/>
        </w:rPr>
        <w:t xml:space="preserve">   by Patrick Pringle </w:t>
      </w:r>
    </w:p>
    <w:p w:rsidR="00333780" w:rsidRPr="00B367A6" w:rsidRDefault="00333780" w:rsidP="00F55D3A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Reading/Writing Skills: Comprehension from Non-Detailed text</w:t>
      </w:r>
    </w:p>
    <w:p w:rsidR="00B367A6" w:rsidRPr="00B367A6" w:rsidRDefault="00333780" w:rsidP="00F55D3A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Advertisements</w:t>
      </w:r>
    </w:p>
    <w:p w:rsidR="00333780" w:rsidRPr="00B367A6" w:rsidRDefault="00333780" w:rsidP="00F55D3A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Word –stress</w:t>
      </w:r>
    </w:p>
    <w:p w:rsidR="00B367A6" w:rsidRDefault="00333780" w:rsidP="00F55D3A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Grammar: Direct and Indirect speech</w:t>
      </w:r>
    </w:p>
    <w:p w:rsidR="00333780" w:rsidRPr="00B367A6" w:rsidRDefault="00333780" w:rsidP="00F55D3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Developing a paragraph using the given conversation</w:t>
      </w:r>
    </w:p>
    <w:p w:rsidR="00B367A6" w:rsidRDefault="00B367A6" w:rsidP="00333780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333780" w:rsidRP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367A6">
        <w:rPr>
          <w:rFonts w:ascii="Times New Roman" w:hAnsi="Times New Roman"/>
          <w:b/>
          <w:sz w:val="24"/>
          <w:szCs w:val="24"/>
        </w:rPr>
        <w:t>POETRY</w:t>
      </w:r>
      <w:r w:rsidR="00333780" w:rsidRPr="00B367A6">
        <w:rPr>
          <w:rFonts w:ascii="Times New Roman" w:hAnsi="Times New Roman"/>
          <w:b/>
          <w:sz w:val="24"/>
          <w:szCs w:val="24"/>
        </w:rPr>
        <w:t>:</w:t>
      </w:r>
    </w:p>
    <w:p w:rsidR="00333780" w:rsidRPr="00B367A6" w:rsidRDefault="00333780" w:rsidP="00F55D3A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>Equipment by Edgar Albert</w:t>
      </w:r>
    </w:p>
    <w:p w:rsidR="00333780" w:rsidRPr="00B367A6" w:rsidRDefault="00333780" w:rsidP="00F55D3A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 xml:space="preserve">The Giving Tree by Shel Silverstein </w:t>
      </w:r>
    </w:p>
    <w:p w:rsidR="00333780" w:rsidRPr="00B367A6" w:rsidRDefault="00333780" w:rsidP="00F55D3A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367A6">
        <w:rPr>
          <w:rFonts w:ascii="Times New Roman" w:hAnsi="Times New Roman"/>
          <w:sz w:val="24"/>
          <w:szCs w:val="24"/>
        </w:rPr>
        <w:t xml:space="preserve">Human Family by Maya Angelou </w:t>
      </w:r>
    </w:p>
    <w:p w:rsidR="00333780" w:rsidRPr="00333780" w:rsidRDefault="00333780" w:rsidP="00333780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333780" w:rsidRPr="00B367A6" w:rsidRDefault="00B367A6" w:rsidP="0033378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READER</w:t>
      </w:r>
      <w:r w:rsidR="00333780" w:rsidRPr="00B367A6">
        <w:rPr>
          <w:rFonts w:ascii="Times New Roman" w:hAnsi="Times New Roman"/>
          <w:b/>
          <w:sz w:val="24"/>
          <w:szCs w:val="24"/>
        </w:rPr>
        <w:t>:</w:t>
      </w:r>
    </w:p>
    <w:p w:rsidR="00B84611" w:rsidRPr="00333780" w:rsidRDefault="00333780" w:rsidP="00F55D3A">
      <w:pPr>
        <w:pStyle w:val="ListParagraph"/>
        <w:numPr>
          <w:ilvl w:val="0"/>
          <w:numId w:val="11"/>
        </w:num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33780">
        <w:rPr>
          <w:rFonts w:ascii="Times New Roman" w:hAnsi="Times New Roman"/>
          <w:sz w:val="24"/>
          <w:szCs w:val="24"/>
        </w:rPr>
        <w:t>Animal Farm (an abridged version) by George Orwell Chapters:1,2,3,4,5</w:t>
      </w:r>
    </w:p>
    <w:p w:rsidR="0081387C" w:rsidRDefault="0081387C" w:rsidP="0081387C">
      <w:pPr>
        <w:spacing w:after="0"/>
        <w:rPr>
          <w:rFonts w:ascii="Times New Roman" w:hAnsi="Times New Roman"/>
        </w:rPr>
      </w:pPr>
    </w:p>
    <w:p w:rsidR="0081387C" w:rsidRDefault="0081387C" w:rsidP="0081387C">
      <w:pPr>
        <w:spacing w:after="0"/>
        <w:ind w:left="2880" w:firstLine="720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333AE2" w:rsidRDefault="00333AE2" w:rsidP="0081387C">
      <w:pPr>
        <w:spacing w:after="0"/>
        <w:ind w:left="2880" w:firstLine="720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  <w:r w:rsidRPr="0081387C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TELUGU</w:t>
      </w:r>
    </w:p>
    <w:p w:rsidR="0081387C" w:rsidRDefault="0081387C" w:rsidP="0081387C">
      <w:pPr>
        <w:spacing w:after="0"/>
        <w:ind w:left="2880" w:firstLine="720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81387C" w:rsidRPr="0081387C" w:rsidRDefault="00D10BB9" w:rsidP="0081387C">
      <w:pPr>
        <w:spacing w:after="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TE302</w:t>
      </w:r>
    </w:p>
    <w:p w:rsidR="0081387C" w:rsidRDefault="0081387C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3AE2" w:rsidRDefault="00333AE2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Externals: 60Marks</w:t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L-T-P-C</w:t>
      </w:r>
    </w:p>
    <w:p w:rsidR="00333AE2" w:rsidRDefault="00333AE2" w:rsidP="00045AD3">
      <w:pPr>
        <w:spacing w:line="276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Internals: 40Marks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E64F3">
        <w:rPr>
          <w:rFonts w:ascii="Times New Roman" w:hAnsi="Times New Roman"/>
          <w:b/>
          <w:bCs/>
          <w:color w:val="000000"/>
          <w:sz w:val="28"/>
          <w:szCs w:val="28"/>
        </w:rPr>
        <w:t>3-0-0-2</w:t>
      </w:r>
    </w:p>
    <w:p w:rsidR="0081387C" w:rsidRDefault="0081387C" w:rsidP="00045AD3">
      <w:pPr>
        <w:spacing w:after="0" w:line="276" w:lineRule="auto"/>
        <w:contextualSpacing/>
        <w:rPr>
          <w:rFonts w:ascii="Ramabhadra" w:hAnsi="Ramabhadra" w:cs="Ramabhadra"/>
          <w:b/>
          <w:bCs/>
          <w:sz w:val="28"/>
          <w:szCs w:val="28"/>
          <w:lang w:bidi="te-IN"/>
        </w:rPr>
      </w:pPr>
    </w:p>
    <w:p w:rsidR="00333AE2" w:rsidRDefault="00333AE2" w:rsidP="00045AD3">
      <w:pPr>
        <w:spacing w:after="0" w:line="276" w:lineRule="auto"/>
        <w:contextualSpacing/>
        <w:rPr>
          <w:rFonts w:ascii="Ramabhadra" w:hAnsi="Ramabhadra" w:cs="Ramabhadra"/>
          <w:b/>
          <w:sz w:val="28"/>
          <w:szCs w:val="28"/>
        </w:rPr>
      </w:pPr>
      <w:r w:rsidRPr="0057127C">
        <w:rPr>
          <w:rFonts w:ascii="Ramabhadra" w:hAnsi="Ramabhadra" w:cs="Gautami"/>
          <w:b/>
          <w:bCs/>
          <w:sz w:val="28"/>
          <w:szCs w:val="28"/>
          <w:cs/>
          <w:lang w:bidi="te-IN"/>
        </w:rPr>
        <w:t xml:space="preserve">ఉద్దేశ్యాలు </w:t>
      </w:r>
      <w:r w:rsidRPr="0057127C">
        <w:rPr>
          <w:rFonts w:ascii="Ramabhadra" w:hAnsi="Ramabhadra" w:cs="Ramabhadra"/>
          <w:b/>
          <w:sz w:val="28"/>
          <w:szCs w:val="28"/>
        </w:rPr>
        <w:t xml:space="preserve">: </w:t>
      </w:r>
    </w:p>
    <w:p w:rsidR="0081387C" w:rsidRPr="0057127C" w:rsidRDefault="0081387C" w:rsidP="00045AD3">
      <w:pPr>
        <w:spacing w:after="0" w:line="276" w:lineRule="auto"/>
        <w:contextualSpacing/>
        <w:rPr>
          <w:rFonts w:ascii="Ramabhadra" w:hAnsi="Ramabhadra" w:cs="Ramabhadra"/>
          <w:b/>
          <w:sz w:val="28"/>
          <w:szCs w:val="28"/>
        </w:rPr>
      </w:pPr>
    </w:p>
    <w:p w:rsidR="00810B56" w:rsidRDefault="00810B56" w:rsidP="00810B56">
      <w:pPr>
        <w:pStyle w:val="ListParagraph"/>
        <w:numPr>
          <w:ilvl w:val="0"/>
          <w:numId w:val="55"/>
        </w:numPr>
        <w:suppressAutoHyphens/>
        <w:spacing w:after="0" w:line="276" w:lineRule="auto"/>
        <w:jc w:val="left"/>
        <w:rPr>
          <w:rFonts w:ascii="Ramabhadra" w:hAnsi="Ramabhadra" w:cs="Ramabhadra"/>
          <w:b/>
          <w:sz w:val="28"/>
          <w:szCs w:val="28"/>
        </w:rPr>
      </w:pP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విద్యార్థులకు సాహిత్యం ద్యారా దైనందిన జీవితం పట్ల అవగాహనను కల్గించడం</w:t>
      </w:r>
      <w:r>
        <w:rPr>
          <w:rFonts w:ascii="Ramabhadra" w:hAnsi="Ramabhadra" w:cs="Ramabhadra"/>
          <w:b/>
          <w:sz w:val="28"/>
          <w:szCs w:val="28"/>
        </w:rPr>
        <w:t xml:space="preserve">. </w:t>
      </w:r>
    </w:p>
    <w:p w:rsidR="00810B56" w:rsidRDefault="00810B56" w:rsidP="00810B56">
      <w:pPr>
        <w:pStyle w:val="ListParagraph"/>
        <w:numPr>
          <w:ilvl w:val="0"/>
          <w:numId w:val="55"/>
        </w:numPr>
        <w:suppressAutoHyphens/>
        <w:spacing w:after="0" w:line="276" w:lineRule="auto"/>
        <w:jc w:val="left"/>
        <w:rPr>
          <w:rFonts w:ascii="Ramabhadra" w:hAnsi="Ramabhadra" w:cs="Ramabhadra"/>
          <w:b/>
          <w:sz w:val="28"/>
          <w:szCs w:val="28"/>
        </w:rPr>
      </w:pP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తెలుగుసాహిత్య పఠనం వలన  వ్యక్తిత్వ వికాసాన్ని పెంపొందించడం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సంభాషణా విధానాన్ని తెలియజేయడం</w:t>
      </w:r>
      <w:r>
        <w:rPr>
          <w:rFonts w:ascii="Ramabhadra" w:hAnsi="Ramabhadra" w:cs="Ramabhadra"/>
          <w:b/>
          <w:sz w:val="28"/>
          <w:szCs w:val="28"/>
        </w:rPr>
        <w:t xml:space="preserve">. </w:t>
      </w:r>
    </w:p>
    <w:p w:rsidR="00810B56" w:rsidRDefault="00810B56" w:rsidP="00810B56">
      <w:pPr>
        <w:pStyle w:val="ListParagraph"/>
        <w:numPr>
          <w:ilvl w:val="0"/>
          <w:numId w:val="55"/>
        </w:numPr>
        <w:suppressAutoHyphens/>
        <w:spacing w:after="0" w:line="276" w:lineRule="auto"/>
        <w:jc w:val="left"/>
        <w:rPr>
          <w:rFonts w:ascii="Ramabhadra" w:hAnsi="Ramabhadra" w:cs="Ramabhadra"/>
          <w:b/>
          <w:sz w:val="28"/>
          <w:szCs w:val="28"/>
        </w:rPr>
      </w:pP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నేటి సమాజంలో మానవ సంబంధాలను ఎలా అర్థం చేసుకోవాలి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సద్గుణాలను ఏ విధంగా పెంపొందించుకోవాలి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అహంకారం వల్ల కలిగి దుష్పరిణామాలను తెలియపర్చడం</w:t>
      </w:r>
      <w:r>
        <w:rPr>
          <w:rFonts w:ascii="Ramabhadra" w:hAnsi="Ramabhadra" w:cs="Ramabhadra"/>
          <w:b/>
          <w:sz w:val="28"/>
          <w:szCs w:val="28"/>
        </w:rPr>
        <w:t xml:space="preserve">. </w:t>
      </w:r>
    </w:p>
    <w:p w:rsidR="00810B56" w:rsidRDefault="00810B56" w:rsidP="00810B56">
      <w:pPr>
        <w:pStyle w:val="ListParagraph"/>
        <w:numPr>
          <w:ilvl w:val="0"/>
          <w:numId w:val="55"/>
        </w:numPr>
        <w:suppressAutoHyphens/>
        <w:spacing w:after="0" w:line="276" w:lineRule="auto"/>
        <w:jc w:val="left"/>
        <w:rPr>
          <w:rFonts w:ascii="Ramabhadra" w:hAnsi="Ramabhadra" w:cs="Ramabhadra"/>
          <w:b/>
          <w:sz w:val="28"/>
          <w:szCs w:val="28"/>
        </w:rPr>
      </w:pP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తెలుగు సాహిత్యంలో విద్యార్థులకు రచనాభిలాషపై ఆసక్తిని నెలకొల్పడం</w:t>
      </w:r>
      <w:r>
        <w:rPr>
          <w:rFonts w:ascii="Ramabhadra" w:hAnsi="Ramabhadra" w:cs="Ramabhadra"/>
          <w:b/>
          <w:sz w:val="28"/>
          <w:szCs w:val="28"/>
        </w:rPr>
        <w:t xml:space="preserve">. </w:t>
      </w:r>
    </w:p>
    <w:p w:rsidR="00333AE2" w:rsidRPr="00333AE2" w:rsidRDefault="00810B56" w:rsidP="00810B56">
      <w:pPr>
        <w:pStyle w:val="ListParagraph"/>
        <w:numPr>
          <w:ilvl w:val="0"/>
          <w:numId w:val="57"/>
        </w:numPr>
        <w:spacing w:after="0" w:line="276" w:lineRule="auto"/>
        <w:rPr>
          <w:rFonts w:ascii="Ramabhadra" w:hAnsi="Ramabhadra" w:cs="Ramabhadra"/>
          <w:sz w:val="28"/>
          <w:szCs w:val="28"/>
        </w:rPr>
      </w:pP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విద్యార్థులకు సామాజీక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రాజకీయ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ఆర్థిక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సాంస్కృతిక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ఆధ్యాత్మిక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వైజ్ఞానిక</w:t>
      </w:r>
      <w:r>
        <w:rPr>
          <w:rFonts w:ascii="Ramabhadra" w:hAnsi="Ramabhadra" w:cs="Ramabhadra"/>
          <w:b/>
          <w:sz w:val="28"/>
          <w:szCs w:val="28"/>
        </w:rPr>
        <w:t xml:space="preserve">, </w:t>
      </w:r>
      <w:r>
        <w:rPr>
          <w:rFonts w:ascii="Ramabhadra" w:hAnsi="Ramabhadra" w:cs="Gautami"/>
          <w:b/>
          <w:bCs/>
          <w:sz w:val="28"/>
          <w:szCs w:val="28"/>
          <w:cs/>
          <w:lang w:bidi="te-IN"/>
        </w:rPr>
        <w:t>సాంకేతిక విషయాల పట్ల స్పృహను కల్గించడం</w:t>
      </w:r>
      <w:r>
        <w:rPr>
          <w:rFonts w:ascii="Ramabhadra" w:hAnsi="Ramabhadra" w:cs="Ramabhadra"/>
          <w:b/>
          <w:sz w:val="28"/>
          <w:szCs w:val="28"/>
        </w:rPr>
        <w:t>.</w:t>
      </w:r>
    </w:p>
    <w:p w:rsidR="00333AE2" w:rsidRPr="00333AE2" w:rsidRDefault="00333AE2" w:rsidP="00045AD3">
      <w:pPr>
        <w:spacing w:after="0" w:line="276" w:lineRule="auto"/>
        <w:contextualSpacing/>
        <w:rPr>
          <w:rFonts w:ascii="Ramabhadra" w:hAnsi="Ramabhadra" w:cs="Ramabhadra"/>
          <w:sz w:val="20"/>
          <w:szCs w:val="28"/>
        </w:rPr>
      </w:pPr>
    </w:p>
    <w:p w:rsidR="0081387C" w:rsidRDefault="0081387C" w:rsidP="00B367A6">
      <w:pPr>
        <w:spacing w:after="0"/>
        <w:rPr>
          <w:rFonts w:ascii="Ramabhadra" w:hAnsi="Ramabhadra" w:cs="Ramabhadra"/>
          <w:b/>
          <w:bCs/>
          <w:sz w:val="28"/>
          <w:szCs w:val="28"/>
          <w:lang w:bidi="te-IN"/>
        </w:rPr>
      </w:pPr>
    </w:p>
    <w:p w:rsidR="0081387C" w:rsidRDefault="00B367A6" w:rsidP="00B367A6">
      <w:pPr>
        <w:spacing w:after="0"/>
        <w:rPr>
          <w:rFonts w:ascii="Ramabhadra" w:hAnsi="Ramabhadra" w:cs="Ramabhadra"/>
          <w:b/>
          <w:sz w:val="28"/>
          <w:szCs w:val="28"/>
        </w:rPr>
      </w:pPr>
      <w:r w:rsidRPr="0057127C">
        <w:rPr>
          <w:rFonts w:ascii="Ramabhadra" w:hAnsi="Ramabhadra" w:cs="Gautami"/>
          <w:b/>
          <w:bCs/>
          <w:sz w:val="28"/>
          <w:szCs w:val="28"/>
          <w:cs/>
          <w:lang w:bidi="te-IN"/>
        </w:rPr>
        <w:t>పద్య</w:t>
      </w:r>
      <w:r>
        <w:rPr>
          <w:rFonts w:ascii="Ramabhadra" w:hAnsi="Ramabhadra" w:cs="Ramabhadra"/>
          <w:b/>
          <w:sz w:val="28"/>
          <w:szCs w:val="28"/>
        </w:rPr>
        <w:t xml:space="preserve"> ,</w:t>
      </w:r>
      <w:r w:rsidRPr="00AC656A">
        <w:rPr>
          <w:rFonts w:ascii="Ramabhadra" w:hAnsi="Ramabhadra" w:cs="Gautami"/>
          <w:b/>
          <w:bCs/>
          <w:sz w:val="28"/>
          <w:szCs w:val="28"/>
          <w:cs/>
          <w:lang w:bidi="te-IN"/>
        </w:rPr>
        <w:t xml:space="preserve"> గద్య</w:t>
      </w:r>
      <w:r>
        <w:rPr>
          <w:rFonts w:ascii="Ramabhadra" w:hAnsi="Ramabhadra" w:cs="Ramabhadra"/>
          <w:b/>
          <w:sz w:val="28"/>
          <w:szCs w:val="28"/>
        </w:rPr>
        <w:t xml:space="preserve"> </w:t>
      </w:r>
      <w:r w:rsidRPr="00AC656A">
        <w:rPr>
          <w:rFonts w:ascii="Ramabhadra" w:hAnsi="Ramabhadra" w:cs="Gautami"/>
          <w:b/>
          <w:bCs/>
          <w:sz w:val="28"/>
          <w:szCs w:val="28"/>
          <w:cs/>
          <w:lang w:bidi="te-IN"/>
        </w:rPr>
        <w:t>భాగం</w:t>
      </w:r>
      <w:r w:rsidRPr="0057127C">
        <w:rPr>
          <w:rFonts w:ascii="Ramabhadra" w:hAnsi="Ramabhadra" w:cs="Ramabhadra"/>
          <w:b/>
          <w:sz w:val="28"/>
          <w:szCs w:val="28"/>
        </w:rPr>
        <w:t xml:space="preserve"> </w:t>
      </w:r>
    </w:p>
    <w:p w:rsidR="0081387C" w:rsidRDefault="0081387C" w:rsidP="00B367A6">
      <w:pPr>
        <w:spacing w:after="0"/>
        <w:rPr>
          <w:rFonts w:ascii="Ramabhadra" w:hAnsi="Ramabhadra" w:cs="Ramabhadra"/>
          <w:b/>
          <w:bCs/>
          <w:sz w:val="28"/>
          <w:szCs w:val="28"/>
          <w:lang w:bidi="te-IN"/>
        </w:rPr>
      </w:pPr>
    </w:p>
    <w:p w:rsidR="00B367A6" w:rsidRPr="0094722D" w:rsidRDefault="00B367A6" w:rsidP="00B367A6">
      <w:pPr>
        <w:spacing w:after="0"/>
        <w:rPr>
          <w:rFonts w:ascii="Ramabhadra" w:hAnsi="Ramabhadra" w:cs="Ramabhadra"/>
          <w:b/>
          <w:sz w:val="28"/>
          <w:szCs w:val="28"/>
        </w:rPr>
      </w:pPr>
      <w:r w:rsidRPr="0094722D">
        <w:rPr>
          <w:rFonts w:ascii="Ramabhadra" w:hAnsi="Ramabhadra" w:cs="Gautami"/>
          <w:b/>
          <w:bCs/>
          <w:sz w:val="28"/>
          <w:szCs w:val="28"/>
          <w:cs/>
          <w:lang w:bidi="te-IN"/>
        </w:rPr>
        <w:t xml:space="preserve">అధ్యాయం </w:t>
      </w:r>
      <w:r w:rsidRPr="0094722D">
        <w:rPr>
          <w:rFonts w:ascii="Ramabhadra" w:hAnsi="Ramabhadra" w:cs="Ramabhadra"/>
          <w:b/>
          <w:sz w:val="28"/>
          <w:szCs w:val="28"/>
        </w:rPr>
        <w:t xml:space="preserve">- 1 </w:t>
      </w:r>
    </w:p>
    <w:p w:rsidR="00B367A6" w:rsidRPr="002F5F15" w:rsidRDefault="00B367A6" w:rsidP="0081387C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2F5F15">
        <w:rPr>
          <w:rFonts w:ascii="Ramabhadra" w:hAnsi="Ramabhadra" w:cs="Ramabhadra"/>
          <w:sz w:val="28"/>
          <w:szCs w:val="28"/>
        </w:rPr>
        <w:t xml:space="preserve">1.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యయాతి</w:t>
      </w:r>
      <w:r w:rsidRPr="002F5F15">
        <w:rPr>
          <w:rFonts w:ascii="Ramabhadra" w:hAnsi="Ramabhadra" w:cs="Ramabhadra"/>
          <w:sz w:val="28"/>
          <w:szCs w:val="28"/>
        </w:rPr>
        <w:t xml:space="preserve">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హితవు</w:t>
      </w:r>
      <w:r w:rsidRPr="002F5F15">
        <w:rPr>
          <w:rFonts w:ascii="Ramabhadra" w:hAnsi="Ramabhadra" w:cs="Ramabhadra"/>
          <w:sz w:val="28"/>
          <w:szCs w:val="28"/>
        </w:rPr>
        <w:t xml:space="preserve"> </w:t>
      </w:r>
    </w:p>
    <w:p w:rsidR="00B367A6" w:rsidRPr="002F5F15" w:rsidRDefault="00B367A6" w:rsidP="0081387C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2F5F15">
        <w:rPr>
          <w:rFonts w:ascii="Ramabhadra" w:hAnsi="Ramabhadra" w:cs="Ramabhadra"/>
          <w:sz w:val="28"/>
          <w:szCs w:val="28"/>
        </w:rPr>
        <w:t xml:space="preserve">2.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వ్యాఘ్రగోమాయు</w:t>
      </w:r>
      <w:r w:rsidRPr="002F5F15">
        <w:rPr>
          <w:rFonts w:ascii="Ramabhadra" w:hAnsi="Ramabhadra" w:cs="Ramabhadra"/>
          <w:sz w:val="28"/>
          <w:szCs w:val="28"/>
        </w:rPr>
        <w:t xml:space="preserve">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సంవాదం</w:t>
      </w:r>
      <w:r w:rsidRPr="002F5F15">
        <w:rPr>
          <w:rFonts w:ascii="Ramabhadra" w:hAnsi="Ramabhadra" w:cs="Ramabhadra"/>
          <w:sz w:val="28"/>
          <w:szCs w:val="28"/>
        </w:rPr>
        <w:t xml:space="preserve"> (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భాగం</w:t>
      </w:r>
      <w:r w:rsidRPr="002F5F15">
        <w:rPr>
          <w:rFonts w:ascii="Ramabhadra" w:hAnsi="Ramabhadra" w:cs="Ramabhadra"/>
          <w:sz w:val="28"/>
          <w:szCs w:val="28"/>
        </w:rPr>
        <w:t xml:space="preserve"> - 1) </w:t>
      </w:r>
    </w:p>
    <w:p w:rsidR="00B367A6" w:rsidRPr="0094722D" w:rsidRDefault="00B367A6" w:rsidP="00B367A6">
      <w:pPr>
        <w:spacing w:after="0"/>
        <w:rPr>
          <w:rFonts w:ascii="Ramabhadra" w:hAnsi="Ramabhadra" w:cs="Ramabhadra"/>
          <w:b/>
          <w:sz w:val="28"/>
          <w:szCs w:val="28"/>
        </w:rPr>
      </w:pPr>
      <w:r w:rsidRPr="0094722D">
        <w:rPr>
          <w:rFonts w:ascii="Ramabhadra" w:hAnsi="Ramabhadra" w:cs="Gautami"/>
          <w:b/>
          <w:bCs/>
          <w:sz w:val="28"/>
          <w:szCs w:val="28"/>
          <w:cs/>
          <w:lang w:bidi="te-IN"/>
        </w:rPr>
        <w:t xml:space="preserve">అధ్యాయం </w:t>
      </w:r>
      <w:r w:rsidRPr="0094722D">
        <w:rPr>
          <w:rFonts w:ascii="Ramabhadra" w:hAnsi="Ramabhadra" w:cs="Ramabhadra"/>
          <w:b/>
          <w:sz w:val="28"/>
          <w:szCs w:val="28"/>
        </w:rPr>
        <w:t>– 2</w:t>
      </w:r>
    </w:p>
    <w:p w:rsidR="00B367A6" w:rsidRPr="002F5F15" w:rsidRDefault="00B367A6" w:rsidP="00B367A6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2F5F15">
        <w:rPr>
          <w:rFonts w:ascii="Ramabhadra" w:hAnsi="Ramabhadra" w:cs="Ramabhadra"/>
          <w:sz w:val="28"/>
          <w:szCs w:val="28"/>
        </w:rPr>
        <w:t xml:space="preserve">1.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వ్యాఘ్రగోమాయు</w:t>
      </w:r>
      <w:r w:rsidRPr="002F5F15">
        <w:rPr>
          <w:rFonts w:ascii="Ramabhadra" w:hAnsi="Ramabhadra" w:cs="Ramabhadra"/>
          <w:sz w:val="28"/>
          <w:szCs w:val="28"/>
        </w:rPr>
        <w:t xml:space="preserve">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సంవాదం</w:t>
      </w:r>
      <w:r w:rsidRPr="002F5F15">
        <w:rPr>
          <w:rFonts w:ascii="Ramabhadra" w:hAnsi="Ramabhadra" w:cs="Ramabhadra"/>
          <w:sz w:val="28"/>
          <w:szCs w:val="28"/>
        </w:rPr>
        <w:t xml:space="preserve"> (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భాగం</w:t>
      </w:r>
      <w:r w:rsidRPr="002F5F15">
        <w:rPr>
          <w:rFonts w:ascii="Ramabhadra" w:hAnsi="Ramabhadra" w:cs="Ramabhadra"/>
          <w:sz w:val="28"/>
          <w:szCs w:val="28"/>
        </w:rPr>
        <w:t xml:space="preserve"> - 2) </w:t>
      </w:r>
    </w:p>
    <w:p w:rsidR="00B367A6" w:rsidRPr="002F5F15" w:rsidRDefault="00B367A6" w:rsidP="00B367A6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2F5F15">
        <w:rPr>
          <w:rFonts w:ascii="Ramabhadra" w:hAnsi="Ramabhadra" w:cs="Ramabhadra"/>
          <w:sz w:val="28"/>
          <w:szCs w:val="28"/>
        </w:rPr>
        <w:t xml:space="preserve">2.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కిన్నెరసాని</w:t>
      </w:r>
      <w:r w:rsidRPr="002F5F15">
        <w:rPr>
          <w:rFonts w:ascii="Ramabhadra" w:hAnsi="Ramabhadra" w:cs="Ramabhadra"/>
          <w:sz w:val="28"/>
          <w:szCs w:val="28"/>
        </w:rPr>
        <w:t xml:space="preserve"> </w:t>
      </w:r>
      <w:r w:rsidRPr="002F5F15">
        <w:rPr>
          <w:rFonts w:ascii="Ramabhadra" w:hAnsi="Ramabhadra" w:cs="Gautami" w:hint="cs"/>
          <w:sz w:val="28"/>
          <w:szCs w:val="28"/>
          <w:cs/>
          <w:lang w:bidi="te-IN"/>
        </w:rPr>
        <w:t>పాటలు</w:t>
      </w:r>
      <w:r w:rsidRPr="002F5F15">
        <w:rPr>
          <w:rFonts w:ascii="Ramabhadra" w:hAnsi="Ramabhadra" w:cs="Ramabhadra"/>
          <w:sz w:val="28"/>
          <w:szCs w:val="28"/>
        </w:rPr>
        <w:t xml:space="preserve"> </w:t>
      </w:r>
    </w:p>
    <w:p w:rsidR="0081387C" w:rsidRDefault="0081387C" w:rsidP="00B367A6">
      <w:pPr>
        <w:spacing w:after="0"/>
        <w:rPr>
          <w:rFonts w:ascii="Ramabhadra" w:hAnsi="Ramabhadra" w:cs="Ramabhadra"/>
          <w:b/>
          <w:bCs/>
          <w:sz w:val="28"/>
          <w:szCs w:val="28"/>
          <w:lang w:bidi="te-IN"/>
        </w:rPr>
      </w:pPr>
    </w:p>
    <w:p w:rsidR="0081387C" w:rsidRDefault="0081387C" w:rsidP="00B367A6">
      <w:pPr>
        <w:spacing w:after="0"/>
        <w:rPr>
          <w:rFonts w:ascii="Ramabhadra" w:hAnsi="Ramabhadra" w:cs="Ramabhadra"/>
          <w:b/>
          <w:bCs/>
          <w:sz w:val="28"/>
          <w:szCs w:val="28"/>
          <w:lang w:bidi="te-IN"/>
        </w:rPr>
      </w:pPr>
    </w:p>
    <w:p w:rsidR="00B367A6" w:rsidRPr="0057127C" w:rsidRDefault="00B367A6" w:rsidP="00B367A6">
      <w:pPr>
        <w:spacing w:after="0"/>
        <w:rPr>
          <w:rFonts w:ascii="Ramabhadra" w:hAnsi="Ramabhadra" w:cs="Ramabhadra"/>
          <w:b/>
          <w:sz w:val="28"/>
          <w:szCs w:val="28"/>
        </w:rPr>
      </w:pPr>
      <w:r w:rsidRPr="0057127C">
        <w:rPr>
          <w:rFonts w:ascii="Ramabhadra" w:hAnsi="Ramabhadra" w:cs="Gautami"/>
          <w:b/>
          <w:bCs/>
          <w:sz w:val="28"/>
          <w:szCs w:val="28"/>
          <w:cs/>
          <w:lang w:bidi="te-IN"/>
        </w:rPr>
        <w:lastRenderedPageBreak/>
        <w:t xml:space="preserve">అధ్యాయం </w:t>
      </w:r>
      <w:r w:rsidRPr="0057127C">
        <w:rPr>
          <w:rFonts w:ascii="Ramabhadra" w:hAnsi="Ramabhadra" w:cs="Ramabhadra"/>
          <w:b/>
          <w:sz w:val="28"/>
          <w:szCs w:val="28"/>
        </w:rPr>
        <w:t>– 3</w:t>
      </w:r>
    </w:p>
    <w:p w:rsidR="00B367A6" w:rsidRPr="00830DA3" w:rsidRDefault="00B367A6" w:rsidP="00B367A6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830DA3">
        <w:rPr>
          <w:rFonts w:ascii="Ramabhadra" w:hAnsi="Ramabhadra" w:cs="Ramabhadra"/>
          <w:sz w:val="28"/>
          <w:szCs w:val="28"/>
        </w:rPr>
        <w:t>1</w:t>
      </w:r>
      <w:r w:rsidR="00874433">
        <w:rPr>
          <w:rFonts w:ascii="Ramabhadra" w:hAnsi="Ramabhadra" w:cs="Ramabhadra"/>
          <w:sz w:val="28"/>
          <w:szCs w:val="28"/>
        </w:rPr>
        <w:t xml:space="preserve">. </w:t>
      </w:r>
      <w:r w:rsidRPr="00830DA3">
        <w:rPr>
          <w:rFonts w:ascii="Ramabhadra" w:hAnsi="Ramabhadra" w:cs="Gautami" w:hint="cs"/>
          <w:sz w:val="28"/>
          <w:szCs w:val="28"/>
          <w:cs/>
          <w:lang w:bidi="te-IN"/>
        </w:rPr>
        <w:t>జయభేరి</w:t>
      </w:r>
      <w:r w:rsidRPr="00830DA3">
        <w:rPr>
          <w:rFonts w:ascii="Ramabhadra" w:hAnsi="Ramabhadra" w:cs="Ramabhadra"/>
          <w:sz w:val="28"/>
          <w:szCs w:val="28"/>
        </w:rPr>
        <w:t xml:space="preserve"> </w:t>
      </w:r>
    </w:p>
    <w:p w:rsidR="00B367A6" w:rsidRDefault="00B367A6" w:rsidP="00B367A6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830DA3">
        <w:rPr>
          <w:rFonts w:ascii="Ramabhadra" w:hAnsi="Ramabhadra" w:cs="Ramabhadra"/>
          <w:sz w:val="28"/>
          <w:szCs w:val="28"/>
        </w:rPr>
        <w:t xml:space="preserve">2. </w:t>
      </w:r>
      <w:r w:rsidRPr="00830DA3">
        <w:rPr>
          <w:rFonts w:ascii="Ramabhadra" w:hAnsi="Ramabhadra" w:cs="Gautami" w:hint="cs"/>
          <w:sz w:val="28"/>
          <w:szCs w:val="28"/>
          <w:cs/>
          <w:lang w:bidi="te-IN"/>
        </w:rPr>
        <w:t>దురాశ</w:t>
      </w:r>
      <w:r w:rsidRPr="00830DA3">
        <w:rPr>
          <w:rFonts w:ascii="Ramabhadra" w:hAnsi="Ramabhadra" w:cs="Ramabhadra"/>
          <w:sz w:val="28"/>
          <w:szCs w:val="28"/>
        </w:rPr>
        <w:t xml:space="preserve"> </w:t>
      </w:r>
    </w:p>
    <w:p w:rsidR="00B367A6" w:rsidRPr="00AC656A" w:rsidRDefault="00B367A6" w:rsidP="00B367A6">
      <w:pPr>
        <w:spacing w:after="0"/>
        <w:rPr>
          <w:rFonts w:ascii="Ramabhadra" w:hAnsi="Ramabhadra" w:cs="Ramabhadra"/>
          <w:b/>
          <w:sz w:val="28"/>
          <w:szCs w:val="28"/>
        </w:rPr>
      </w:pPr>
      <w:r w:rsidRPr="00AC656A">
        <w:rPr>
          <w:rFonts w:ascii="Ramabhadra" w:hAnsi="Ramabhadra" w:cs="Gautami"/>
          <w:b/>
          <w:bCs/>
          <w:sz w:val="28"/>
          <w:szCs w:val="28"/>
          <w:cs/>
          <w:lang w:bidi="te-IN"/>
        </w:rPr>
        <w:t xml:space="preserve">అధ్యాయం </w:t>
      </w:r>
      <w:r w:rsidRPr="00AC656A">
        <w:rPr>
          <w:rFonts w:ascii="Ramabhadra" w:hAnsi="Ramabhadra" w:cs="Ramabhadra"/>
          <w:b/>
          <w:sz w:val="28"/>
          <w:szCs w:val="28"/>
        </w:rPr>
        <w:t>– 4</w:t>
      </w:r>
    </w:p>
    <w:p w:rsidR="0081387C" w:rsidRDefault="00B367A6" w:rsidP="0081387C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5F784D">
        <w:rPr>
          <w:rFonts w:ascii="Ramabhadra" w:hAnsi="Ramabhadra" w:cs="Ramabhadra"/>
          <w:sz w:val="28"/>
          <w:szCs w:val="28"/>
        </w:rPr>
        <w:t xml:space="preserve">1. </w:t>
      </w:r>
      <w:r w:rsidRPr="005F784D">
        <w:rPr>
          <w:rFonts w:ascii="Ramabhadra" w:hAnsi="Ramabhadra" w:cs="Gautami" w:hint="cs"/>
          <w:sz w:val="28"/>
          <w:szCs w:val="28"/>
          <w:cs/>
          <w:lang w:bidi="te-IN"/>
        </w:rPr>
        <w:t>టి</w:t>
      </w:r>
      <w:r w:rsidRPr="005F784D">
        <w:rPr>
          <w:rFonts w:ascii="Ramabhadra" w:hAnsi="Ramabhadra" w:cs="Ramabhadra"/>
          <w:sz w:val="28"/>
          <w:szCs w:val="28"/>
        </w:rPr>
        <w:t>.</w:t>
      </w:r>
      <w:r w:rsidRPr="005F784D">
        <w:rPr>
          <w:rFonts w:ascii="Ramabhadra" w:hAnsi="Ramabhadra" w:cs="Gautami" w:hint="cs"/>
          <w:sz w:val="28"/>
          <w:szCs w:val="28"/>
          <w:cs/>
          <w:lang w:bidi="te-IN"/>
        </w:rPr>
        <w:t>వి</w:t>
      </w:r>
      <w:r w:rsidRPr="005F784D">
        <w:rPr>
          <w:rFonts w:ascii="Ramabhadra" w:hAnsi="Ramabhadra" w:cs="Ramabhadra"/>
          <w:sz w:val="28"/>
          <w:szCs w:val="28"/>
        </w:rPr>
        <w:t xml:space="preserve"> </w:t>
      </w:r>
      <w:r w:rsidRPr="005F784D">
        <w:rPr>
          <w:rFonts w:ascii="Ramabhadra" w:hAnsi="Ramabhadra" w:cs="Gautami" w:hint="cs"/>
          <w:sz w:val="28"/>
          <w:szCs w:val="28"/>
          <w:cs/>
          <w:lang w:bidi="te-IN"/>
        </w:rPr>
        <w:t>యుగంలో</w:t>
      </w:r>
      <w:r w:rsidRPr="005F784D">
        <w:rPr>
          <w:rFonts w:ascii="Ramabhadra" w:hAnsi="Ramabhadra" w:cs="Ramabhadra"/>
          <w:sz w:val="28"/>
          <w:szCs w:val="28"/>
        </w:rPr>
        <w:t xml:space="preserve"> </w:t>
      </w:r>
      <w:r w:rsidRPr="005F784D">
        <w:rPr>
          <w:rFonts w:ascii="Ramabhadra" w:hAnsi="Ramabhadra" w:cs="Gautami" w:hint="cs"/>
          <w:sz w:val="28"/>
          <w:szCs w:val="28"/>
          <w:cs/>
          <w:lang w:bidi="te-IN"/>
        </w:rPr>
        <w:t>తెలుగు</w:t>
      </w:r>
      <w:r w:rsidRPr="005F784D">
        <w:rPr>
          <w:rFonts w:ascii="Ramabhadra" w:hAnsi="Ramabhadra" w:cs="Ramabhadra"/>
          <w:sz w:val="28"/>
          <w:szCs w:val="28"/>
        </w:rPr>
        <w:t xml:space="preserve"> </w:t>
      </w:r>
    </w:p>
    <w:p w:rsidR="00333AE2" w:rsidRDefault="00B367A6" w:rsidP="0081387C">
      <w:pPr>
        <w:spacing w:after="0"/>
        <w:ind w:firstLine="720"/>
        <w:rPr>
          <w:rFonts w:ascii="Ramabhadra" w:hAnsi="Ramabhadra" w:cs="Ramabhadra"/>
          <w:sz w:val="28"/>
          <w:szCs w:val="28"/>
        </w:rPr>
      </w:pPr>
      <w:r w:rsidRPr="005F784D">
        <w:rPr>
          <w:rFonts w:ascii="Ramabhadra" w:hAnsi="Ramabhadra" w:cs="Ramabhadra"/>
          <w:sz w:val="28"/>
          <w:szCs w:val="28"/>
        </w:rPr>
        <w:t xml:space="preserve">2. </w:t>
      </w:r>
      <w:r w:rsidRPr="005F784D">
        <w:rPr>
          <w:rFonts w:ascii="Ramabhadra" w:hAnsi="Ramabhadra" w:cs="Gautami" w:hint="cs"/>
          <w:sz w:val="28"/>
          <w:szCs w:val="28"/>
          <w:cs/>
          <w:lang w:bidi="te-IN"/>
        </w:rPr>
        <w:t>అనువాదం</w:t>
      </w:r>
    </w:p>
    <w:p w:rsidR="008A0D2B" w:rsidRDefault="008A0D2B" w:rsidP="00045AD3">
      <w:pPr>
        <w:spacing w:after="0" w:line="276" w:lineRule="auto"/>
        <w:contextualSpacing/>
        <w:rPr>
          <w:rFonts w:ascii="Ramabhadra" w:hAnsi="Ramabhadra" w:cs="Ramabhadra"/>
          <w:sz w:val="28"/>
          <w:szCs w:val="28"/>
        </w:rPr>
      </w:pPr>
    </w:p>
    <w:p w:rsidR="00F939A8" w:rsidRDefault="00F939A8">
      <w:pPr>
        <w:spacing w:after="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br w:type="page"/>
      </w:r>
    </w:p>
    <w:p w:rsidR="008A0D2B" w:rsidRDefault="008A0D2B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MA</w:t>
      </w:r>
      <w:r w:rsidR="00D10BB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303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 xml:space="preserve">                          MATHEMATICS</w:t>
      </w:r>
    </w:p>
    <w:p w:rsidR="008A0D2B" w:rsidRDefault="008A0D2B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Externals: 60Marks</w:t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61DA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L-T-P-C</w:t>
      </w:r>
    </w:p>
    <w:p w:rsidR="008A0D2B" w:rsidRDefault="008A0D2B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Internals: 40Marks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E64F3">
        <w:rPr>
          <w:rFonts w:ascii="Times New Roman" w:hAnsi="Times New Roman"/>
          <w:b/>
          <w:bCs/>
          <w:color w:val="000000"/>
          <w:sz w:val="28"/>
          <w:szCs w:val="28"/>
        </w:rPr>
        <w:t>8-0-0-4</w:t>
      </w:r>
    </w:p>
    <w:p w:rsidR="008A0D2B" w:rsidRDefault="008A0D2B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0D2B" w:rsidRDefault="008563FC" w:rsidP="00045AD3">
      <w:pPr>
        <w:spacing w:after="0" w:line="276" w:lineRule="auto"/>
        <w:contextualSpacing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  <w:r w:rsidRPr="00D245B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Objectives</w:t>
      </w:r>
      <w:r w:rsidRPr="00D245B2"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  <w:t>:</w:t>
      </w:r>
    </w:p>
    <w:p w:rsidR="008563FC" w:rsidRDefault="008563FC" w:rsidP="00045AD3">
      <w:pPr>
        <w:spacing w:after="0" w:line="276" w:lineRule="auto"/>
        <w:contextualSpacing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</w:p>
    <w:p w:rsidR="008563FC" w:rsidRDefault="008563FC" w:rsidP="00045AD3">
      <w:pPr>
        <w:spacing w:after="0" w:line="276" w:lineRule="auto"/>
        <w:contextualSpacing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</w:p>
    <w:p w:rsidR="008563FC" w:rsidRPr="00CD1F2B" w:rsidRDefault="00E00AC4" w:rsidP="00045AD3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D1F2B">
        <w:rPr>
          <w:rFonts w:ascii="Times New Roman" w:hAnsi="Times New Roman"/>
          <w:b/>
          <w:bCs/>
          <w:sz w:val="24"/>
          <w:szCs w:val="24"/>
        </w:rPr>
        <w:t>ALGEBRA</w:t>
      </w:r>
    </w:p>
    <w:p w:rsidR="001072D3" w:rsidRPr="00CD1F2B" w:rsidRDefault="001072D3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CD1F2B">
        <w:rPr>
          <w:rFonts w:ascii="Times New Roman" w:hAnsi="Times New Roman"/>
          <w:b/>
          <w:bCs/>
          <w:sz w:val="24"/>
          <w:szCs w:val="24"/>
        </w:rPr>
        <w:t>UNIT-I</w:t>
      </w:r>
    </w:p>
    <w:p w:rsidR="001072D3" w:rsidRPr="00CD1F2B" w:rsidRDefault="001072D3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1072D3" w:rsidRPr="00CD1F2B" w:rsidRDefault="007503DF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  <w:r w:rsidRPr="00CD1F2B">
        <w:rPr>
          <w:rFonts w:ascii="Times New Roman" w:hAnsi="Times New Roman"/>
          <w:b/>
          <w:bCs/>
          <w:sz w:val="24"/>
          <w:szCs w:val="24"/>
        </w:rPr>
        <w:t>Complex Numbers</w:t>
      </w:r>
      <w:r w:rsidR="001072D3" w:rsidRPr="00CD1F2B">
        <w:rPr>
          <w:rFonts w:ascii="Times New Roman" w:hAnsi="Times New Roman"/>
          <w:b/>
          <w:bCs/>
          <w:sz w:val="24"/>
          <w:szCs w:val="24"/>
        </w:rPr>
        <w:t>:</w:t>
      </w:r>
    </w:p>
    <w:p w:rsidR="00E00AC4" w:rsidRPr="00CD1F2B" w:rsidRDefault="007503DF" w:rsidP="00F55D3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CD1F2B">
        <w:rPr>
          <w:rFonts w:ascii="Times New Roman" w:hAnsi="Times New Roman"/>
          <w:sz w:val="24"/>
          <w:szCs w:val="24"/>
        </w:rPr>
        <w:t>Complex number as an ordered pair of real numbers – fundamental operations</w:t>
      </w:r>
      <w:r w:rsidR="00E00AC4" w:rsidRPr="00CD1F2B">
        <w:rPr>
          <w:rFonts w:ascii="Times New Roman" w:hAnsi="Times New Roman"/>
          <w:sz w:val="24"/>
          <w:szCs w:val="24"/>
        </w:rPr>
        <w:t xml:space="preserve"> </w:t>
      </w:r>
    </w:p>
    <w:p w:rsidR="00E00AC4" w:rsidRPr="00CD1F2B" w:rsidRDefault="00CD1F2B" w:rsidP="00F55D3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CD1F2B">
        <w:rPr>
          <w:rFonts w:ascii="Times New Roman" w:hAnsi="Times New Roman"/>
          <w:sz w:val="24"/>
          <w:szCs w:val="24"/>
        </w:rPr>
        <w:t>Representation of complex numbers in the form a+ib.</w:t>
      </w:r>
      <w:r w:rsidR="00E00AC4" w:rsidRPr="00CD1F2B">
        <w:rPr>
          <w:rFonts w:ascii="Times New Roman" w:hAnsi="Times New Roman"/>
          <w:sz w:val="24"/>
          <w:szCs w:val="24"/>
        </w:rPr>
        <w:t xml:space="preserve"> </w:t>
      </w:r>
    </w:p>
    <w:p w:rsidR="00CD1F2B" w:rsidRDefault="00CD1F2B" w:rsidP="00F55D3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Modulus and amplitude of complex numbers – Illustrations.</w:t>
      </w:r>
    </w:p>
    <w:p w:rsidR="00E00AC4" w:rsidRPr="00CD1F2B" w:rsidRDefault="00CD1F2B" w:rsidP="00F55D3A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Geometrical and Polar Representation of complex numbers in Argand plane- Argand diagram.</w:t>
      </w:r>
      <w:r w:rsidR="00E00AC4" w:rsidRPr="00CD1F2B">
        <w:rPr>
          <w:rFonts w:ascii="Times New Roman" w:hAnsi="Times New Roman"/>
          <w:sz w:val="24"/>
          <w:szCs w:val="24"/>
        </w:rPr>
        <w:t xml:space="preserve"> </w:t>
      </w:r>
    </w:p>
    <w:p w:rsidR="001072D3" w:rsidRPr="00CD1F2B" w:rsidRDefault="001072D3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100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72D3" w:rsidRPr="00CD1F2B" w:rsidRDefault="001072D3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100"/>
        <w:contextualSpacing/>
        <w:rPr>
          <w:rFonts w:ascii="Times New Roman" w:hAnsi="Times New Roman"/>
          <w:b/>
          <w:bCs/>
          <w:sz w:val="24"/>
          <w:szCs w:val="24"/>
        </w:rPr>
      </w:pPr>
      <w:r w:rsidRPr="00CD1F2B">
        <w:rPr>
          <w:rFonts w:ascii="Times New Roman" w:hAnsi="Times New Roman"/>
          <w:b/>
          <w:bCs/>
          <w:sz w:val="24"/>
          <w:szCs w:val="24"/>
        </w:rPr>
        <w:t xml:space="preserve">UNIT-II </w:t>
      </w:r>
    </w:p>
    <w:p w:rsidR="001072D3" w:rsidRPr="00CD1F2B" w:rsidRDefault="001072D3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10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072D3" w:rsidRPr="00CD1F2B" w:rsidRDefault="00CD1F2B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10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 Moivre’s Theorem:</w:t>
      </w:r>
    </w:p>
    <w:p w:rsidR="00CD1F2B" w:rsidRDefault="00CD1F2B" w:rsidP="00F55D3A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Moivre’s theorem – Integral and Rational indices.</w:t>
      </w:r>
    </w:p>
    <w:p w:rsidR="00E00AC4" w:rsidRPr="00CD1F2B" w:rsidRDefault="00CD1F2B" w:rsidP="00F55D3A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D1F2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roots of unity – Geometrical Interpretations – Illustrations.</w:t>
      </w:r>
      <w:r w:rsidR="00E00AC4" w:rsidRPr="00CD1F2B">
        <w:rPr>
          <w:rFonts w:ascii="Times New Roman" w:hAnsi="Times New Roman"/>
          <w:sz w:val="24"/>
          <w:szCs w:val="24"/>
        </w:rPr>
        <w:t xml:space="preserve"> </w:t>
      </w:r>
    </w:p>
    <w:p w:rsidR="00A75155" w:rsidRDefault="00A75155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85"/>
        <w:contextualSpacing/>
        <w:rPr>
          <w:rFonts w:ascii="Bookman Old Style" w:hAnsi="Bookman Old Style" w:cs="Bookman Old Style"/>
          <w:sz w:val="24"/>
          <w:szCs w:val="24"/>
        </w:rPr>
      </w:pPr>
    </w:p>
    <w:p w:rsidR="00A75155" w:rsidRPr="00A411C9" w:rsidRDefault="00A75155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411C9">
        <w:rPr>
          <w:rFonts w:ascii="Times New Roman" w:hAnsi="Times New Roman"/>
          <w:b/>
          <w:bCs/>
          <w:sz w:val="24"/>
          <w:szCs w:val="28"/>
        </w:rPr>
        <w:t>UNIT-II</w:t>
      </w:r>
      <w:r w:rsidR="0048614B" w:rsidRPr="00A411C9">
        <w:rPr>
          <w:rFonts w:ascii="Times New Roman" w:hAnsi="Times New Roman"/>
          <w:b/>
          <w:bCs/>
          <w:sz w:val="24"/>
          <w:szCs w:val="28"/>
        </w:rPr>
        <w:t>I</w:t>
      </w:r>
    </w:p>
    <w:p w:rsidR="00A75155" w:rsidRDefault="00A75155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E00AC4" w:rsidRPr="00A411C9" w:rsidRDefault="005176B9" w:rsidP="00045AD3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Quadratic Expressions</w:t>
      </w:r>
      <w:r w:rsidR="00E00AC4" w:rsidRPr="00A411C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F246ED" w:rsidRDefault="005176B9" w:rsidP="00F55D3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Quadratic expressions, equations in one variable</w:t>
      </w:r>
    </w:p>
    <w:p w:rsidR="005176B9" w:rsidRDefault="005176B9" w:rsidP="00F55D3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Sign of quadratic expressions - Change in signs – Maximum and minimum values.</w:t>
      </w:r>
    </w:p>
    <w:p w:rsidR="005176B9" w:rsidRPr="005176B9" w:rsidRDefault="005176B9" w:rsidP="00F55D3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Quadratic inequations.</w:t>
      </w:r>
    </w:p>
    <w:p w:rsidR="00F246ED" w:rsidRPr="00F246ED" w:rsidRDefault="00F246ED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A75155" w:rsidRPr="005176B9" w:rsidRDefault="00F246ED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5176B9">
        <w:rPr>
          <w:rFonts w:ascii="Times New Roman" w:hAnsi="Times New Roman"/>
          <w:b/>
          <w:bCs/>
          <w:sz w:val="24"/>
          <w:szCs w:val="24"/>
        </w:rPr>
        <w:t>UNIT-I</w:t>
      </w:r>
      <w:r w:rsidR="0048614B" w:rsidRPr="005176B9">
        <w:rPr>
          <w:rFonts w:ascii="Times New Roman" w:hAnsi="Times New Roman"/>
          <w:b/>
          <w:bCs/>
          <w:sz w:val="24"/>
          <w:szCs w:val="24"/>
        </w:rPr>
        <w:t>V</w:t>
      </w:r>
    </w:p>
    <w:p w:rsidR="00F246ED" w:rsidRPr="005176B9" w:rsidRDefault="00F246ED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48614B" w:rsidRDefault="005176B9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Theory of Equations:</w:t>
      </w:r>
    </w:p>
    <w:p w:rsidR="0048614B" w:rsidRDefault="005176B9" w:rsidP="00F55D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The relation between the roots and coefficients in an equation</w:t>
      </w:r>
    </w:p>
    <w:p w:rsidR="005176B9" w:rsidRDefault="005176B9" w:rsidP="00F55D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Solving the equations when two or more roots of it are connected by certain relation.</w:t>
      </w:r>
    </w:p>
    <w:p w:rsidR="005176B9" w:rsidRDefault="005176B9" w:rsidP="00F55D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Equation with real coefficients, occurrence of complex roots in conjugate pairs and its consequences.</w:t>
      </w:r>
    </w:p>
    <w:p w:rsidR="005176B9" w:rsidRPr="005176B9" w:rsidRDefault="00905EB7" w:rsidP="00F55D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T</w:t>
      </w:r>
      <w:r w:rsidR="005176B9">
        <w:rPr>
          <w:rFonts w:ascii="Times New Roman" w:hAnsi="Times New Roman"/>
          <w:bCs/>
          <w:color w:val="000000"/>
          <w:spacing w:val="-1"/>
          <w:sz w:val="24"/>
          <w:szCs w:val="24"/>
        </w:rPr>
        <w:t>ransfor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mation of equations – Reciprocal Equations.</w:t>
      </w:r>
    </w:p>
    <w:p w:rsidR="0048614B" w:rsidRDefault="0048614B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B8114B" w:rsidRPr="00905EB7" w:rsidRDefault="00B8114B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05EB7">
        <w:rPr>
          <w:rFonts w:ascii="Times New Roman" w:hAnsi="Times New Roman"/>
          <w:b/>
          <w:bCs/>
          <w:sz w:val="24"/>
          <w:szCs w:val="24"/>
        </w:rPr>
        <w:t>UNIT-V</w:t>
      </w:r>
    </w:p>
    <w:p w:rsidR="0048614B" w:rsidRPr="00905EB7" w:rsidRDefault="0048614B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A75155" w:rsidRDefault="00905EB7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Permutations and Combinations</w:t>
      </w:r>
      <w:r w:rsidR="00B8114B" w:rsidRPr="00905EB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</w:t>
      </w:r>
    </w:p>
    <w:p w:rsidR="00A75155" w:rsidRDefault="00905EB7" w:rsidP="00F55D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Fundamental Principle of counting – linear and circular permutations</w:t>
      </w:r>
    </w:p>
    <w:p w:rsidR="00905EB7" w:rsidRDefault="00905EB7" w:rsidP="00F55D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Permutations of ‘n’ dissimilar things taken ‘r’ at a time.</w:t>
      </w:r>
    </w:p>
    <w:p w:rsidR="00905EB7" w:rsidRDefault="00905EB7" w:rsidP="00F55D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Permutations when repetitions allowed.</w:t>
      </w:r>
    </w:p>
    <w:p w:rsidR="00905EB7" w:rsidRDefault="00905EB7" w:rsidP="00F55D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lastRenderedPageBreak/>
        <w:t>Circular permutations.</w:t>
      </w:r>
    </w:p>
    <w:p w:rsidR="00905EB7" w:rsidRDefault="00905EB7" w:rsidP="00F55D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Permutations with constraint repetitions.</w:t>
      </w:r>
    </w:p>
    <w:p w:rsidR="00905EB7" w:rsidRPr="00905EB7" w:rsidRDefault="00905EB7" w:rsidP="00F55D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Combinations-definitions and certain theorems.</w:t>
      </w:r>
    </w:p>
    <w:p w:rsidR="00A75155" w:rsidRPr="00B8114B" w:rsidRDefault="00A75155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A75155" w:rsidRPr="00905EB7" w:rsidRDefault="00812F36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05EB7">
        <w:rPr>
          <w:rFonts w:ascii="Times New Roman" w:hAnsi="Times New Roman"/>
          <w:b/>
          <w:bCs/>
          <w:sz w:val="24"/>
          <w:szCs w:val="24"/>
        </w:rPr>
        <w:t>UNIT-VI</w:t>
      </w:r>
    </w:p>
    <w:p w:rsidR="00A75155" w:rsidRPr="00905EB7" w:rsidRDefault="00A75155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12F36" w:rsidRPr="00905EB7" w:rsidRDefault="00905EB7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Binomial Theorem</w:t>
      </w:r>
      <w:r w:rsidR="00812F36" w:rsidRPr="00905EB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</w:t>
      </w:r>
    </w:p>
    <w:p w:rsidR="00905EB7" w:rsidRDefault="00905EB7" w:rsidP="00F55D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Binomial theorem for positive integral index.</w:t>
      </w:r>
    </w:p>
    <w:p w:rsidR="00905EB7" w:rsidRDefault="00905EB7" w:rsidP="00F55D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Binomial theorem for rational index (without proof)</w:t>
      </w:r>
    </w:p>
    <w:p w:rsidR="00905EB7" w:rsidRDefault="00905EB7" w:rsidP="00F55D3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Approximations using Binomial theorem.</w:t>
      </w:r>
    </w:p>
    <w:p w:rsidR="00812F36" w:rsidRPr="00905EB7" w:rsidRDefault="00905EB7" w:rsidP="00905EB7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05EB7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</w:p>
    <w:p w:rsidR="00812F36" w:rsidRPr="00905EB7" w:rsidRDefault="00812F36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905EB7">
        <w:rPr>
          <w:rFonts w:ascii="Times New Roman" w:hAnsi="Times New Roman"/>
          <w:b/>
          <w:bCs/>
          <w:sz w:val="24"/>
          <w:szCs w:val="24"/>
        </w:rPr>
        <w:t>UNIT-VII</w:t>
      </w:r>
    </w:p>
    <w:p w:rsidR="00812F36" w:rsidRPr="00905EB7" w:rsidRDefault="00812F36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12F36" w:rsidRPr="00905EB7" w:rsidRDefault="00905EB7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Partial fractions</w:t>
      </w:r>
      <w:r w:rsidR="00812F36" w:rsidRPr="00905EB7">
        <w:rPr>
          <w:rFonts w:ascii="Times New Roman" w:hAnsi="Times New Roman"/>
          <w:b/>
          <w:bCs/>
          <w:sz w:val="24"/>
          <w:szCs w:val="24"/>
        </w:rPr>
        <w:t>:</w:t>
      </w:r>
    </w:p>
    <w:p w:rsidR="00812F36" w:rsidRDefault="00905EB7" w:rsidP="00F55D3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Partial fractions of f(x)/g(x)</w:t>
      </w:r>
      <w:r w:rsidR="00A107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when g(x)</w:t>
      </w:r>
      <w:r w:rsidR="00A107E8">
        <w:rPr>
          <w:rFonts w:ascii="Times New Roman" w:hAnsi="Times New Roman"/>
          <w:bCs/>
          <w:sz w:val="24"/>
          <w:szCs w:val="24"/>
        </w:rPr>
        <w:t xml:space="preserve"> contains non-repeated linear factors.</w:t>
      </w:r>
    </w:p>
    <w:p w:rsidR="00A107E8" w:rsidRDefault="00A107E8" w:rsidP="00F55D3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Partial fractions of f(x)/g(x) when g(x) contains repeated and/or non-repeated linear factors.</w:t>
      </w:r>
    </w:p>
    <w:p w:rsidR="00A107E8" w:rsidRPr="00905EB7" w:rsidRDefault="00A107E8" w:rsidP="00F55D3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Partial fractions of f(x)/g(x) when g(x) contains irreducible factors.</w:t>
      </w:r>
    </w:p>
    <w:p w:rsidR="00812F36" w:rsidRDefault="00812F36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A107E8" w:rsidRDefault="00A107E8" w:rsidP="00A107E8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107E8">
        <w:rPr>
          <w:rFonts w:ascii="Times New Roman" w:hAnsi="Times New Roman"/>
          <w:b/>
          <w:bCs/>
          <w:sz w:val="24"/>
          <w:szCs w:val="24"/>
        </w:rPr>
        <w:t>PROBABILITY</w:t>
      </w:r>
    </w:p>
    <w:p w:rsidR="00A107E8" w:rsidRPr="00A107E8" w:rsidRDefault="00A107E8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905EB7">
        <w:rPr>
          <w:rFonts w:ascii="Times New Roman" w:hAnsi="Times New Roman"/>
          <w:b/>
          <w:bCs/>
          <w:sz w:val="24"/>
          <w:szCs w:val="24"/>
        </w:rPr>
        <w:t>UNIT-VIII</w:t>
      </w: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812F36" w:rsidRPr="00905EB7" w:rsidRDefault="00A107E8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Measures of Dispersion</w:t>
      </w:r>
      <w:r w:rsidR="00546EC0" w:rsidRPr="00905EB7">
        <w:rPr>
          <w:rFonts w:ascii="Times New Roman" w:hAnsi="Times New Roman"/>
          <w:b/>
          <w:bCs/>
          <w:sz w:val="24"/>
          <w:szCs w:val="24"/>
        </w:rPr>
        <w:t>:</w:t>
      </w:r>
    </w:p>
    <w:p w:rsidR="00546EC0" w:rsidRDefault="00A107E8" w:rsidP="00F55D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Range</w:t>
      </w:r>
    </w:p>
    <w:p w:rsidR="00A107E8" w:rsidRDefault="00A107E8" w:rsidP="00F55D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Mean deviation</w:t>
      </w:r>
    </w:p>
    <w:p w:rsidR="00A107E8" w:rsidRDefault="00A107E8" w:rsidP="00F55D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Variance and standard deviation of ungrouped/grouped data.</w:t>
      </w:r>
    </w:p>
    <w:p w:rsidR="00A107E8" w:rsidRPr="00A107E8" w:rsidRDefault="00A107E8" w:rsidP="00F55D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Coefficient of variation and analysis of frequency distribution with equal means but different variances.</w:t>
      </w: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 w:rsidRPr="00905EB7">
        <w:rPr>
          <w:rFonts w:ascii="Times New Roman" w:hAnsi="Times New Roman"/>
          <w:b/>
          <w:bCs/>
          <w:sz w:val="24"/>
          <w:szCs w:val="24"/>
        </w:rPr>
        <w:t>UNIT-IX</w:t>
      </w: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546EC0" w:rsidRPr="00905EB7" w:rsidRDefault="00A107E8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Probability</w:t>
      </w:r>
      <w:r w:rsidR="00546EC0" w:rsidRPr="00905EB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6EC0" w:rsidRDefault="00A107E8" w:rsidP="00F55D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Random experiments and events</w:t>
      </w:r>
    </w:p>
    <w:p w:rsidR="00A107E8" w:rsidRDefault="00A107E8" w:rsidP="00F55D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Classical definition of probability, Axiomatic approach and addition theorem of probability.</w:t>
      </w:r>
    </w:p>
    <w:p w:rsidR="00056941" w:rsidRPr="00A107E8" w:rsidRDefault="00056941" w:rsidP="00F55D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Independent and dependent events conditional probability-multiplication theorem and Bayee’s theorem.</w:t>
      </w: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905EB7">
        <w:rPr>
          <w:rFonts w:ascii="Times New Roman" w:hAnsi="Times New Roman"/>
          <w:b/>
          <w:bCs/>
          <w:sz w:val="24"/>
          <w:szCs w:val="24"/>
        </w:rPr>
        <w:t>UNIT-X</w:t>
      </w: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546EC0" w:rsidRPr="00905EB7" w:rsidRDefault="00056941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Random Variables and Probability Distributions</w:t>
      </w:r>
      <w:r w:rsidR="00546EC0" w:rsidRPr="00905EB7">
        <w:rPr>
          <w:rFonts w:ascii="Times New Roman" w:hAnsi="Times New Roman"/>
          <w:b/>
          <w:bCs/>
          <w:sz w:val="24"/>
          <w:szCs w:val="24"/>
        </w:rPr>
        <w:t>:</w:t>
      </w:r>
    </w:p>
    <w:p w:rsidR="00546EC0" w:rsidRDefault="00056941" w:rsidP="00F55D3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Random variables</w:t>
      </w:r>
    </w:p>
    <w:p w:rsidR="00056941" w:rsidRPr="00056941" w:rsidRDefault="00056941" w:rsidP="00F55D3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Theoretical discrete distributions – Binomial and Poisson Distributions.</w:t>
      </w:r>
    </w:p>
    <w:p w:rsidR="00546EC0" w:rsidRPr="00905EB7" w:rsidRDefault="00546EC0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81387C" w:rsidRDefault="0081387C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6730A3" w:rsidRPr="00905EB7" w:rsidRDefault="006730A3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05EB7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lastRenderedPageBreak/>
        <w:t>REFERENCES</w:t>
      </w:r>
      <w:r w:rsidRPr="00905EB7">
        <w:rPr>
          <w:rFonts w:ascii="Times New Roman" w:hAnsi="Times New Roman"/>
          <w:bCs/>
          <w:color w:val="000000"/>
          <w:spacing w:val="-1"/>
          <w:sz w:val="24"/>
          <w:szCs w:val="24"/>
        </w:rPr>
        <w:t>:</w:t>
      </w:r>
    </w:p>
    <w:p w:rsidR="006730A3" w:rsidRPr="00905EB7" w:rsidRDefault="006730A3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bookmarkStart w:id="0" w:name="_GoBack"/>
      <w:bookmarkEnd w:id="0"/>
    </w:p>
    <w:p w:rsidR="007503DF" w:rsidRPr="00905EB7" w:rsidRDefault="007503DF" w:rsidP="001B0D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905EB7">
        <w:rPr>
          <w:rFonts w:ascii="Times New Roman" w:hAnsi="Times New Roman"/>
          <w:color w:val="000000"/>
          <w:sz w:val="24"/>
          <w:szCs w:val="24"/>
        </w:rPr>
        <w:t>SKILLS IN MATHEMATICS SERIES ALGEBRA (VOLUME 1 &amp; 2),ARIHANT PUBLICATIONS DR.S.K GOYAL.</w:t>
      </w:r>
    </w:p>
    <w:p w:rsidR="007503DF" w:rsidRPr="00905EB7" w:rsidRDefault="007503DF" w:rsidP="001B0D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905EB7">
        <w:rPr>
          <w:rFonts w:ascii="Times New Roman" w:hAnsi="Times New Roman"/>
          <w:color w:val="000000"/>
          <w:sz w:val="24"/>
          <w:szCs w:val="24"/>
        </w:rPr>
        <w:t xml:space="preserve"> BOARD OF INTERMEDIATE TELANGANA STATE AKADEMI BOOKS </w:t>
      </w:r>
    </w:p>
    <w:p w:rsidR="007503DF" w:rsidRPr="00905EB7" w:rsidRDefault="007503DF" w:rsidP="001B0D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 w:rsidRPr="00905EB7">
        <w:rPr>
          <w:rFonts w:ascii="Times New Roman" w:hAnsi="Times New Roman"/>
          <w:sz w:val="24"/>
          <w:szCs w:val="24"/>
        </w:rPr>
        <w:t>NCERT PUC  FIRST &amp;SECONDYEAR TEXTBOOKS.</w:t>
      </w:r>
    </w:p>
    <w:p w:rsidR="007503DF" w:rsidRPr="007503DF" w:rsidRDefault="007503DF" w:rsidP="001B0D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05EB7">
        <w:rPr>
          <w:rFonts w:ascii="Times New Roman" w:hAnsi="Times New Roman"/>
          <w:color w:val="000000"/>
          <w:sz w:val="24"/>
          <w:szCs w:val="24"/>
        </w:rPr>
        <w:t>THOMAS CALCULUS ,MAURICE D.WIER,JOEL HASS, FRANK R.GIORDANO PEARSON EDUCATION</w:t>
      </w:r>
    </w:p>
    <w:p w:rsidR="00A75155" w:rsidRPr="00812F36" w:rsidRDefault="00A75155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6730A3" w:rsidRDefault="006730A3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050DEE" w:rsidRDefault="00050DEE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939A8" w:rsidRDefault="00F939A8">
      <w:pPr>
        <w:spacing w:after="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br w:type="page"/>
      </w:r>
    </w:p>
    <w:p w:rsidR="0081387C" w:rsidRDefault="0081387C" w:rsidP="0081387C">
      <w:pPr>
        <w:widowControl w:val="0"/>
        <w:autoSpaceDE w:val="0"/>
        <w:autoSpaceDN w:val="0"/>
        <w:adjustRightInd w:val="0"/>
        <w:spacing w:after="0" w:line="276" w:lineRule="auto"/>
        <w:ind w:left="2880" w:firstLine="720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PHYSICS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</w:r>
    </w:p>
    <w:p w:rsidR="0081387C" w:rsidRDefault="0081387C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563FC" w:rsidRPr="007149BE" w:rsidRDefault="008563FC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PH</w:t>
      </w:r>
      <w:r w:rsidR="00D10BB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304</w:t>
      </w:r>
      <w:r w:rsidRPr="007149B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 xml:space="preserve">                         </w:t>
      </w:r>
      <w:r w:rsidR="0081387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</w:t>
      </w:r>
    </w:p>
    <w:p w:rsidR="008563FC" w:rsidRPr="007149BE" w:rsidRDefault="008563FC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>Externals: 60Marks</w:t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ab/>
        <w:t>L-T-P-C</w:t>
      </w:r>
    </w:p>
    <w:p w:rsidR="008563FC" w:rsidRPr="007149BE" w:rsidRDefault="002E64F3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Internals: 40Marks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5-0-0-4</w:t>
      </w:r>
    </w:p>
    <w:p w:rsidR="008563FC" w:rsidRPr="007149BE" w:rsidRDefault="008563FC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3FC" w:rsidRPr="007149BE" w:rsidRDefault="008563FC" w:rsidP="00045AD3">
      <w:pPr>
        <w:spacing w:after="0" w:line="276" w:lineRule="auto"/>
        <w:contextualSpacing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Objectives</w:t>
      </w:r>
      <w:r w:rsidRPr="007149BE"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  <w:t>:</w:t>
      </w:r>
    </w:p>
    <w:p w:rsidR="008E6B4E" w:rsidRPr="008E6B4E" w:rsidRDefault="008E6B4E" w:rsidP="008E6B4E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8E6B4E">
        <w:rPr>
          <w:rFonts w:ascii="Times New Roman" w:hAnsi="Times New Roman"/>
          <w:bCs/>
          <w:color w:val="000000"/>
          <w:spacing w:val="-3"/>
          <w:sz w:val="24"/>
          <w:szCs w:val="24"/>
        </w:rPr>
        <w:t>To understand the basic Science and the working principles of Nature from a scientific perspective.</w:t>
      </w:r>
    </w:p>
    <w:p w:rsidR="008E6B4E" w:rsidRPr="008E6B4E" w:rsidRDefault="008E6B4E" w:rsidP="008E6B4E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8E6B4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To corelate and understand the application of science in our day to day activities. </w:t>
      </w:r>
    </w:p>
    <w:p w:rsidR="008E6B4E" w:rsidRPr="008E6B4E" w:rsidRDefault="008E6B4E" w:rsidP="008E6B4E">
      <w:pPr>
        <w:pStyle w:val="ListParagraph"/>
        <w:widowControl w:val="0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8E6B4E">
        <w:rPr>
          <w:rFonts w:ascii="Times New Roman" w:hAnsi="Times New Roman"/>
          <w:bCs/>
          <w:color w:val="000000"/>
          <w:spacing w:val="-3"/>
          <w:sz w:val="24"/>
          <w:szCs w:val="24"/>
        </w:rPr>
        <w:t>To understand and appreciate how science forms a basic building block from application point of view to technology.</w:t>
      </w:r>
    </w:p>
    <w:p w:rsidR="008563FC" w:rsidRPr="008E6B4E" w:rsidRDefault="008E6B4E" w:rsidP="008E6B4E">
      <w:pPr>
        <w:pStyle w:val="ListParagraph"/>
        <w:numPr>
          <w:ilvl w:val="0"/>
          <w:numId w:val="60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E6B4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To enable student to think and be creative in applying Physics principles for growth </w:t>
      </w:r>
      <w:r w:rsidR="001F0D94" w:rsidRPr="008E6B4E">
        <w:rPr>
          <w:rFonts w:ascii="Times New Roman" w:hAnsi="Times New Roman"/>
          <w:bCs/>
          <w:color w:val="000000"/>
          <w:spacing w:val="-3"/>
          <w:sz w:val="24"/>
          <w:szCs w:val="24"/>
        </w:rPr>
        <w:t>in technology</w:t>
      </w:r>
      <w:r w:rsidRPr="008E6B4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</w:p>
    <w:p w:rsidR="008563FC" w:rsidRPr="007149BE" w:rsidRDefault="008563FC" w:rsidP="00045AD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63FC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right="6313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UNIT-I</w:t>
      </w:r>
    </w:p>
    <w:p w:rsidR="008563FC" w:rsidRPr="007149BE" w:rsidRDefault="008563FC" w:rsidP="00045AD3">
      <w:pPr>
        <w:widowControl w:val="0"/>
        <w:tabs>
          <w:tab w:val="left" w:pos="7660"/>
        </w:tabs>
        <w:autoSpaceDE w:val="0"/>
        <w:autoSpaceDN w:val="0"/>
        <w:adjustRightInd w:val="0"/>
        <w:spacing w:after="0" w:line="276" w:lineRule="auto"/>
        <w:ind w:right="1086"/>
        <w:contextualSpacing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8563FC" w:rsidRPr="007149BE" w:rsidRDefault="00510621" w:rsidP="00510621">
      <w:pPr>
        <w:widowControl w:val="0"/>
        <w:tabs>
          <w:tab w:val="left" w:pos="7660"/>
        </w:tabs>
        <w:autoSpaceDE w:val="0"/>
        <w:autoSpaceDN w:val="0"/>
        <w:adjustRightInd w:val="0"/>
        <w:spacing w:after="0"/>
        <w:ind w:right="1086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WAVES</w:t>
      </w:r>
      <w:r w:rsidR="008563FC" w:rsidRPr="007149B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Transverse and longitudinal waves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Displacement relation in a progressive wave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The speed of a travelling wave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3"/>
          <w:sz w:val="24"/>
          <w:szCs w:val="24"/>
        </w:rPr>
        <w:t xml:space="preserve">The principle of superposition of waves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Reflection of waves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21"/>
          <w:sz w:val="24"/>
          <w:szCs w:val="24"/>
        </w:rPr>
        <w:t xml:space="preserve">Beats </w:t>
      </w:r>
    </w:p>
    <w:p w:rsidR="008563FC" w:rsidRPr="007149BE" w:rsidRDefault="00510621" w:rsidP="00F55D3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>Doppler effect</w:t>
      </w:r>
      <w:r w:rsidR="008563FC" w:rsidRPr="007149BE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3B5C4D" w:rsidRPr="007149BE" w:rsidRDefault="003B5C4D" w:rsidP="00510621">
      <w:pPr>
        <w:widowControl w:val="0"/>
        <w:autoSpaceDE w:val="0"/>
        <w:autoSpaceDN w:val="0"/>
        <w:adjustRightInd w:val="0"/>
        <w:spacing w:after="0"/>
        <w:ind w:right="230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563FC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right="2304"/>
        <w:contextualSpacing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UNIT-II</w:t>
      </w:r>
      <w:r w:rsidR="008563FC" w:rsidRPr="007149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8563FC" w:rsidRPr="007149BE" w:rsidRDefault="008563FC" w:rsidP="00045AD3">
      <w:pPr>
        <w:widowControl w:val="0"/>
        <w:autoSpaceDE w:val="0"/>
        <w:autoSpaceDN w:val="0"/>
        <w:adjustRightInd w:val="0"/>
        <w:spacing w:after="0" w:line="276" w:lineRule="auto"/>
        <w:ind w:right="2304"/>
        <w:contextualSpacing/>
        <w:rPr>
          <w:rFonts w:ascii="Times New Roman" w:hAnsi="Times New Roman"/>
          <w:sz w:val="24"/>
          <w:szCs w:val="24"/>
        </w:rPr>
      </w:pPr>
    </w:p>
    <w:p w:rsidR="008563FC" w:rsidRPr="007149BE" w:rsidRDefault="00510621" w:rsidP="00045AD3">
      <w:pPr>
        <w:widowControl w:val="0"/>
        <w:autoSpaceDE w:val="0"/>
        <w:autoSpaceDN w:val="0"/>
        <w:adjustRightInd w:val="0"/>
        <w:spacing w:after="0" w:line="276" w:lineRule="auto"/>
        <w:ind w:right="2678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spacing w:val="1"/>
          <w:sz w:val="24"/>
          <w:szCs w:val="24"/>
        </w:rPr>
        <w:t>RAY OPTICS AND OPTICAL INSTRUMENTS</w:t>
      </w:r>
      <w:r w:rsidR="00E46360">
        <w:rPr>
          <w:rFonts w:ascii="Times New Roman" w:hAnsi="Times New Roman"/>
          <w:b/>
          <w:bCs/>
          <w:spacing w:val="1"/>
          <w:sz w:val="24"/>
          <w:szCs w:val="24"/>
        </w:rPr>
        <w:t>: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Reflection of Light by Spherical Mirrors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1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0"/>
          <w:sz w:val="24"/>
          <w:szCs w:val="24"/>
        </w:rPr>
        <w:t xml:space="preserve">Refraction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3"/>
          <w:sz w:val="24"/>
          <w:szCs w:val="24"/>
        </w:rPr>
        <w:t xml:space="preserve">Total Internal Reflection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Refraction at Spherical Surfaces and by Lenses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1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Refraction through a Prism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 xml:space="preserve">Dispersion by a Prism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Some Natural Phenomena due to Sunlight </w:t>
      </w:r>
    </w:p>
    <w:p w:rsidR="008563FC" w:rsidRPr="007149BE" w:rsidRDefault="00510621" w:rsidP="00F55D3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4"/>
          <w:sz w:val="24"/>
          <w:szCs w:val="24"/>
        </w:rPr>
        <w:t>OPTICAL INSTRUMENTS</w:t>
      </w:r>
      <w:r w:rsidR="008563FC" w:rsidRPr="007149BE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8563FC" w:rsidRPr="007149BE" w:rsidRDefault="008563FC" w:rsidP="00045AD3">
      <w:pPr>
        <w:widowControl w:val="0"/>
        <w:autoSpaceDE w:val="0"/>
        <w:autoSpaceDN w:val="0"/>
        <w:adjustRightInd w:val="0"/>
        <w:spacing w:after="0" w:line="276" w:lineRule="auto"/>
        <w:ind w:left="109" w:right="708"/>
        <w:contextualSpacing/>
        <w:rPr>
          <w:rFonts w:ascii="Times New Roman" w:hAnsi="Times New Roman"/>
          <w:sz w:val="24"/>
          <w:szCs w:val="24"/>
        </w:rPr>
      </w:pPr>
    </w:p>
    <w:p w:rsidR="008563FC" w:rsidRPr="007149BE" w:rsidRDefault="008563FC" w:rsidP="00045AD3">
      <w:pPr>
        <w:widowControl w:val="0"/>
        <w:autoSpaceDE w:val="0"/>
        <w:autoSpaceDN w:val="0"/>
        <w:adjustRightInd w:val="0"/>
        <w:spacing w:after="0" w:line="276" w:lineRule="auto"/>
        <w:ind w:left="109" w:right="708"/>
        <w:contextualSpacing/>
        <w:rPr>
          <w:rFonts w:ascii="Times New Roman" w:hAnsi="Times New Roman"/>
          <w:sz w:val="24"/>
          <w:szCs w:val="24"/>
        </w:rPr>
      </w:pPr>
    </w:p>
    <w:p w:rsidR="00861DA1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right="2222"/>
        <w:contextualSpacing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UNIT-III</w:t>
      </w:r>
      <w:r w:rsidR="008563FC" w:rsidRPr="007149B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861DA1" w:rsidRPr="007149BE" w:rsidRDefault="00861DA1" w:rsidP="00045AD3">
      <w:pPr>
        <w:widowControl w:val="0"/>
        <w:autoSpaceDE w:val="0"/>
        <w:autoSpaceDN w:val="0"/>
        <w:adjustRightInd w:val="0"/>
        <w:spacing w:after="0" w:line="276" w:lineRule="auto"/>
        <w:ind w:right="2222"/>
        <w:contextualSpacing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563FC" w:rsidRPr="007149BE" w:rsidRDefault="00510621" w:rsidP="00045AD3">
      <w:pPr>
        <w:widowControl w:val="0"/>
        <w:autoSpaceDE w:val="0"/>
        <w:autoSpaceDN w:val="0"/>
        <w:adjustRightInd w:val="0"/>
        <w:spacing w:after="0" w:line="276" w:lineRule="auto"/>
        <w:ind w:right="2222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>WAVE OPTICS</w:t>
      </w:r>
      <w:r w:rsidR="00E4636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8563FC" w:rsidRPr="00714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43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3"/>
          <w:sz w:val="24"/>
          <w:szCs w:val="24"/>
        </w:rPr>
        <w:t xml:space="preserve">Introduction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8"/>
          <w:sz w:val="24"/>
          <w:szCs w:val="24"/>
        </w:rPr>
        <w:t xml:space="preserve">Huygens Principle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3"/>
          <w:sz w:val="24"/>
          <w:szCs w:val="24"/>
        </w:rPr>
        <w:t xml:space="preserve">Refraction and reflection of plane waves using Huygens </w:t>
      </w:r>
      <w:r w:rsidRPr="007149BE">
        <w:rPr>
          <w:rFonts w:ascii="Times New Roman" w:hAnsi="Times New Roman"/>
          <w:spacing w:val="-12"/>
          <w:sz w:val="24"/>
          <w:szCs w:val="24"/>
        </w:rPr>
        <w:t xml:space="preserve">Principle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3"/>
          <w:sz w:val="24"/>
          <w:szCs w:val="24"/>
        </w:rPr>
        <w:t xml:space="preserve">Coherent and Incoherent Addition of Waves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311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lastRenderedPageBreak/>
        <w:t xml:space="preserve">Interference of Light Waves and Young's Experiment </w:t>
      </w:r>
    </w:p>
    <w:p w:rsidR="00510621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Diffraction </w:t>
      </w:r>
    </w:p>
    <w:p w:rsidR="003B5C4D" w:rsidRPr="007149BE" w:rsidRDefault="00510621" w:rsidP="00F55D3A">
      <w:pPr>
        <w:pStyle w:val="ListParagraph"/>
        <w:widowControl w:val="0"/>
        <w:numPr>
          <w:ilvl w:val="0"/>
          <w:numId w:val="30"/>
        </w:numPr>
        <w:tabs>
          <w:tab w:val="left" w:pos="5103"/>
        </w:tabs>
        <w:autoSpaceDE w:val="0"/>
        <w:autoSpaceDN w:val="0"/>
        <w:adjustRightInd w:val="0"/>
        <w:spacing w:after="0" w:line="276" w:lineRule="auto"/>
        <w:ind w:right="-46"/>
        <w:rPr>
          <w:rFonts w:ascii="Times New Roman" w:hAnsi="Times New Roman"/>
          <w:spacing w:val="-9"/>
          <w:sz w:val="24"/>
          <w:szCs w:val="24"/>
        </w:rPr>
      </w:pPr>
      <w:r w:rsidRPr="007149BE">
        <w:rPr>
          <w:rFonts w:ascii="Times New Roman" w:hAnsi="Times New Roman"/>
          <w:spacing w:val="-9"/>
          <w:sz w:val="24"/>
          <w:szCs w:val="24"/>
        </w:rPr>
        <w:t>Polarisation</w:t>
      </w:r>
    </w:p>
    <w:p w:rsidR="00510621" w:rsidRPr="007149BE" w:rsidRDefault="00510621" w:rsidP="00510621">
      <w:pPr>
        <w:widowControl w:val="0"/>
        <w:autoSpaceDE w:val="0"/>
        <w:autoSpaceDN w:val="0"/>
        <w:adjustRightInd w:val="0"/>
        <w:spacing w:after="0" w:line="276" w:lineRule="auto"/>
        <w:ind w:right="187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563FC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right="1876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UNIT-IV</w:t>
      </w:r>
      <w:r w:rsidR="008563FC" w:rsidRPr="007149B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8563FC" w:rsidRPr="007149BE" w:rsidRDefault="008563FC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1876" w:firstLine="2404"/>
        <w:contextualSpacing/>
        <w:rPr>
          <w:rFonts w:ascii="Times New Roman" w:hAnsi="Times New Roman"/>
          <w:sz w:val="24"/>
          <w:szCs w:val="24"/>
        </w:rPr>
      </w:pPr>
    </w:p>
    <w:p w:rsidR="008563FC" w:rsidRPr="007149BE" w:rsidRDefault="001F725F" w:rsidP="00045AD3">
      <w:pPr>
        <w:widowControl w:val="0"/>
        <w:autoSpaceDE w:val="0"/>
        <w:autoSpaceDN w:val="0"/>
        <w:adjustRightInd w:val="0"/>
        <w:spacing w:after="0" w:line="276" w:lineRule="auto"/>
        <w:ind w:right="3292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color w:val="000000"/>
          <w:sz w:val="24"/>
          <w:szCs w:val="24"/>
        </w:rPr>
        <w:t>ELECTRIC CHARGES AND FIELDS</w:t>
      </w:r>
      <w:r w:rsidR="00E4636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8563FC" w:rsidRPr="00714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2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0"/>
          <w:sz w:val="24"/>
          <w:szCs w:val="24"/>
        </w:rPr>
        <w:t xml:space="preserve">Electric Charges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Conductors and Insulators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Charging by Induction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Basic Properties of Electric Charge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20"/>
          <w:sz w:val="24"/>
          <w:szCs w:val="24"/>
        </w:rPr>
        <w:t xml:space="preserve">Coulomb's Law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Forces between Multiple Charges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9"/>
          <w:sz w:val="24"/>
          <w:szCs w:val="24"/>
        </w:rPr>
        <w:t xml:space="preserve">Electric Field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8"/>
          <w:sz w:val="24"/>
          <w:szCs w:val="24"/>
        </w:rPr>
        <w:t xml:space="preserve">Electric Field Lines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9"/>
          <w:sz w:val="24"/>
          <w:szCs w:val="24"/>
        </w:rPr>
        <w:t xml:space="preserve">Electric Flux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8"/>
          <w:sz w:val="24"/>
          <w:szCs w:val="24"/>
        </w:rPr>
        <w:t xml:space="preserve">Electric Dipole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Dipole in a Uniform External Field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4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Continuous Charge Distribution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316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23"/>
          <w:sz w:val="24"/>
          <w:szCs w:val="24"/>
        </w:rPr>
        <w:t xml:space="preserve">Gauss's Law </w:t>
      </w:r>
    </w:p>
    <w:p w:rsidR="008563FC" w:rsidRPr="007149BE" w:rsidRDefault="001F725F" w:rsidP="00F55D3A">
      <w:pPr>
        <w:pStyle w:val="ListParagraph"/>
        <w:widowControl w:val="0"/>
        <w:numPr>
          <w:ilvl w:val="0"/>
          <w:numId w:val="31"/>
        </w:numPr>
        <w:tabs>
          <w:tab w:val="left" w:pos="7088"/>
        </w:tabs>
        <w:autoSpaceDE w:val="0"/>
        <w:autoSpaceDN w:val="0"/>
        <w:adjustRightInd w:val="0"/>
        <w:spacing w:after="0" w:line="276" w:lineRule="auto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>Application of Gauss's Law</w:t>
      </w:r>
    </w:p>
    <w:p w:rsidR="003B5C4D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left="9" w:right="399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563FC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left="9" w:right="3998"/>
        <w:contextualSpacing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UNIT-V</w:t>
      </w:r>
    </w:p>
    <w:p w:rsidR="003B5C4D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left="9" w:right="3998"/>
        <w:contextualSpacing/>
        <w:rPr>
          <w:rFonts w:ascii="Times New Roman" w:hAnsi="Times New Roman"/>
          <w:sz w:val="24"/>
          <w:szCs w:val="24"/>
        </w:rPr>
      </w:pPr>
    </w:p>
    <w:p w:rsidR="008563FC" w:rsidRPr="007149BE" w:rsidRDefault="001F725F" w:rsidP="001F725F">
      <w:pPr>
        <w:widowControl w:val="0"/>
        <w:autoSpaceDE w:val="0"/>
        <w:autoSpaceDN w:val="0"/>
        <w:adjustRightInd w:val="0"/>
        <w:spacing w:after="0" w:line="276" w:lineRule="auto"/>
        <w:ind w:left="9" w:right="-46"/>
        <w:contextualSpacing/>
        <w:rPr>
          <w:rFonts w:ascii="Times New Roman" w:hAnsi="Times New Roman"/>
          <w:b/>
          <w:sz w:val="24"/>
          <w:szCs w:val="24"/>
        </w:rPr>
      </w:pPr>
      <w:r w:rsidRPr="007149BE">
        <w:rPr>
          <w:rFonts w:ascii="Times New Roman" w:hAnsi="Times New Roman"/>
          <w:b/>
          <w:spacing w:val="-3"/>
          <w:sz w:val="24"/>
          <w:szCs w:val="24"/>
        </w:rPr>
        <w:t>ELECTROSTATIC POTENTIAL AND CAPACITANCE</w:t>
      </w:r>
      <w:r w:rsidR="00E46360">
        <w:rPr>
          <w:rFonts w:ascii="Times New Roman" w:hAnsi="Times New Roman"/>
          <w:b/>
          <w:spacing w:val="-3"/>
          <w:sz w:val="24"/>
          <w:szCs w:val="24"/>
        </w:rPr>
        <w:t>:</w:t>
      </w:r>
      <w:r w:rsidR="008563FC" w:rsidRPr="007149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4" w:lineRule="exact"/>
        <w:ind w:right="6097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9" w:lineRule="exact"/>
        <w:ind w:right="5400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Electrostatic Potential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7" w:lineRule="exact"/>
        <w:ind w:right="455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Potential due to a Point Charge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7" w:lineRule="exact"/>
        <w:ind w:right="4327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Potential due to an Electric Dipole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9" w:lineRule="exact"/>
        <w:ind w:right="403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Potential due to a System of Charges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7" w:lineRule="exact"/>
        <w:ind w:right="5341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 xml:space="preserve">Equipotential Surfaces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7" w:lineRule="exact"/>
        <w:ind w:right="3757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Potential Energy of a System of Charges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7" w:lineRule="exact"/>
        <w:ind w:right="4118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Potential Energy in an External Field </w:t>
      </w:r>
    </w:p>
    <w:p w:rsidR="007149BE" w:rsidRPr="007149BE" w:rsidRDefault="001F725F" w:rsidP="00F55D3A">
      <w:pPr>
        <w:pStyle w:val="ListParagraph"/>
        <w:widowControl w:val="0"/>
        <w:numPr>
          <w:ilvl w:val="0"/>
          <w:numId w:val="32"/>
        </w:numPr>
        <w:tabs>
          <w:tab w:val="left" w:pos="7655"/>
        </w:tabs>
        <w:autoSpaceDE w:val="0"/>
        <w:autoSpaceDN w:val="0"/>
        <w:adjustRightInd w:val="0"/>
        <w:spacing w:after="0" w:line="307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Electrostatics of Conductors </w:t>
      </w:r>
    </w:p>
    <w:p w:rsidR="007149BE" w:rsidRPr="007149BE" w:rsidRDefault="001F725F" w:rsidP="00F55D3A">
      <w:pPr>
        <w:pStyle w:val="ListParagraph"/>
        <w:widowControl w:val="0"/>
        <w:numPr>
          <w:ilvl w:val="0"/>
          <w:numId w:val="32"/>
        </w:numPr>
        <w:tabs>
          <w:tab w:val="left" w:pos="7655"/>
        </w:tabs>
        <w:autoSpaceDE w:val="0"/>
        <w:autoSpaceDN w:val="0"/>
        <w:adjustRightInd w:val="0"/>
        <w:spacing w:after="0" w:line="307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Dielectrics and Polarisation </w:t>
      </w:r>
    </w:p>
    <w:p w:rsidR="007149BE" w:rsidRPr="007149BE" w:rsidRDefault="001F725F" w:rsidP="00F55D3A">
      <w:pPr>
        <w:pStyle w:val="ListParagraph"/>
        <w:widowControl w:val="0"/>
        <w:numPr>
          <w:ilvl w:val="0"/>
          <w:numId w:val="32"/>
        </w:numPr>
        <w:tabs>
          <w:tab w:val="left" w:pos="7655"/>
        </w:tabs>
        <w:autoSpaceDE w:val="0"/>
        <w:autoSpaceDN w:val="0"/>
        <w:adjustRightInd w:val="0"/>
        <w:spacing w:after="0" w:line="307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8"/>
          <w:sz w:val="24"/>
          <w:szCs w:val="24"/>
        </w:rPr>
        <w:t xml:space="preserve">Capacitors and Capacitance </w:t>
      </w:r>
      <w:r w:rsidRPr="007149BE">
        <w:rPr>
          <w:rFonts w:ascii="Times New Roman" w:hAnsi="Times New Roman"/>
          <w:spacing w:val="-7"/>
          <w:sz w:val="24"/>
          <w:szCs w:val="24"/>
        </w:rPr>
        <w:t xml:space="preserve">The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tabs>
          <w:tab w:val="left" w:pos="7655"/>
        </w:tabs>
        <w:autoSpaceDE w:val="0"/>
        <w:autoSpaceDN w:val="0"/>
        <w:adjustRightInd w:val="0"/>
        <w:spacing w:after="0" w:line="307" w:lineRule="exact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 xml:space="preserve">Parallel Plate Capacitor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7" w:lineRule="exact"/>
        <w:ind w:right="4299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Effect of Dielectric on Capacitance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4" w:lineRule="exact"/>
        <w:ind w:right="4988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Combination of Capacitors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04" w:lineRule="exact"/>
        <w:ind w:right="4779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Energy Stored in a Capacitor </w:t>
      </w:r>
    </w:p>
    <w:p w:rsidR="008563FC" w:rsidRPr="007149BE" w:rsidRDefault="001F725F" w:rsidP="00F55D3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-4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Van de </w:t>
      </w:r>
      <w:r w:rsidR="000A11DB" w:rsidRPr="007149BE">
        <w:rPr>
          <w:rFonts w:ascii="Times New Roman" w:hAnsi="Times New Roman"/>
          <w:spacing w:val="-6"/>
          <w:sz w:val="24"/>
          <w:szCs w:val="24"/>
        </w:rPr>
        <w:t>Graff</w:t>
      </w:r>
      <w:r w:rsidRPr="007149BE">
        <w:rPr>
          <w:rFonts w:ascii="Times New Roman" w:hAnsi="Times New Roman"/>
          <w:spacing w:val="-6"/>
          <w:sz w:val="24"/>
          <w:szCs w:val="24"/>
        </w:rPr>
        <w:t xml:space="preserve"> Generator</w:t>
      </w:r>
    </w:p>
    <w:p w:rsidR="001F725F" w:rsidRDefault="001F725F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229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2E08" w:rsidRDefault="00592E08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229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2E08" w:rsidRDefault="00592E08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229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2E08" w:rsidRDefault="00592E08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229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2E08" w:rsidRPr="007149BE" w:rsidRDefault="00592E08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229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B5C4D" w:rsidRPr="007149BE" w:rsidRDefault="003B5C4D" w:rsidP="001F725F">
      <w:pPr>
        <w:widowControl w:val="0"/>
        <w:autoSpaceDE w:val="0"/>
        <w:autoSpaceDN w:val="0"/>
        <w:adjustRightInd w:val="0"/>
        <w:spacing w:after="0" w:line="276" w:lineRule="auto"/>
        <w:ind w:right="2299"/>
        <w:contextualSpacing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lastRenderedPageBreak/>
        <w:t>UNIT-VI</w:t>
      </w:r>
    </w:p>
    <w:p w:rsidR="003B5C4D" w:rsidRPr="007149BE" w:rsidRDefault="003B5C4D" w:rsidP="00045AD3">
      <w:pPr>
        <w:widowControl w:val="0"/>
        <w:autoSpaceDE w:val="0"/>
        <w:autoSpaceDN w:val="0"/>
        <w:adjustRightInd w:val="0"/>
        <w:spacing w:after="0" w:line="276" w:lineRule="auto"/>
        <w:ind w:left="100" w:right="229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563FC" w:rsidRPr="007149BE" w:rsidRDefault="001F725F" w:rsidP="001F725F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b/>
          <w:sz w:val="24"/>
          <w:szCs w:val="24"/>
        </w:rPr>
      </w:pPr>
      <w:r w:rsidRPr="007149BE">
        <w:rPr>
          <w:rFonts w:ascii="Times New Roman" w:hAnsi="Times New Roman"/>
          <w:b/>
          <w:spacing w:val="1"/>
          <w:sz w:val="24"/>
          <w:szCs w:val="24"/>
        </w:rPr>
        <w:t>CURRENT ELECTRICITY</w:t>
      </w:r>
      <w:r w:rsidR="00E46360">
        <w:rPr>
          <w:rFonts w:ascii="Times New Roman" w:hAnsi="Times New Roman"/>
          <w:b/>
          <w:spacing w:val="1"/>
          <w:sz w:val="24"/>
          <w:szCs w:val="24"/>
        </w:rPr>
        <w:t>:</w:t>
      </w:r>
      <w:r w:rsidR="008563FC" w:rsidRPr="007149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14" w:lineRule="exact"/>
        <w:ind w:right="2890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3" w:lineRule="exact"/>
        <w:ind w:right="273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 xml:space="preserve">Electric Current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138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Electric Currents in Conductors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3168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23"/>
          <w:sz w:val="24"/>
          <w:szCs w:val="24"/>
        </w:rPr>
        <w:t xml:space="preserve">Ohm's law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12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2"/>
          <w:sz w:val="24"/>
          <w:szCs w:val="24"/>
        </w:rPr>
        <w:t xml:space="preserve">Drift of Electrons and the Origin of Resistivity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187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0"/>
          <w:sz w:val="24"/>
          <w:szCs w:val="24"/>
        </w:rPr>
        <w:t xml:space="preserve">Limitations of Ohm's Law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144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Resistivity of various Materials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638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Temperature Dependence of Resistivity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1970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 xml:space="preserve">Electrical Energy, Power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Combination of Resistors — Series and Parallel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3" w:lineRule="exact"/>
        <w:ind w:right="142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Cells, emf, Internal Resistance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1574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 xml:space="preserve">Cells in Series and in Parallel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266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5"/>
          <w:sz w:val="24"/>
          <w:szCs w:val="24"/>
        </w:rPr>
        <w:t xml:space="preserve">Kirchhoff's Laws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45" w:lineRule="exact"/>
        <w:ind w:right="2412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 xml:space="preserve">Wheatstone Bridge </w:t>
      </w:r>
    </w:p>
    <w:p w:rsidR="001F725F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566"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spacing w:val="-8"/>
          <w:sz w:val="24"/>
          <w:szCs w:val="24"/>
        </w:rPr>
        <w:t xml:space="preserve">Meter Bridge </w:t>
      </w:r>
    </w:p>
    <w:p w:rsidR="00BA79BB" w:rsidRPr="007149BE" w:rsidRDefault="001F725F" w:rsidP="00F55D3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566"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spacing w:val="-7"/>
          <w:sz w:val="24"/>
          <w:szCs w:val="24"/>
        </w:rPr>
        <w:t>Potentiometer</w:t>
      </w:r>
    </w:p>
    <w:p w:rsidR="001F725F" w:rsidRPr="007149BE" w:rsidRDefault="001F725F" w:rsidP="00045AD3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79BB" w:rsidRPr="007149BE" w:rsidRDefault="00BA79BB" w:rsidP="00045AD3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UNIT-VII</w:t>
      </w:r>
    </w:p>
    <w:p w:rsidR="00BA79BB" w:rsidRPr="007149BE" w:rsidRDefault="00BA79BB" w:rsidP="00045AD3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563FC" w:rsidRPr="007149BE" w:rsidRDefault="007149BE" w:rsidP="00045AD3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MOVING CHARGES AND MAGNETISM</w:t>
      </w:r>
      <w:r w:rsidR="00E46360">
        <w:rPr>
          <w:rFonts w:ascii="Times New Roman" w:hAnsi="Times New Roman"/>
          <w:b/>
          <w:bCs/>
          <w:sz w:val="24"/>
          <w:szCs w:val="24"/>
        </w:rPr>
        <w:t>:</w:t>
      </w:r>
      <w:r w:rsidR="008563FC" w:rsidRPr="007149BE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0" w:lineRule="exact"/>
        <w:ind w:right="6017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3" w:lineRule="exact"/>
        <w:ind w:right="587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9"/>
          <w:sz w:val="24"/>
          <w:szCs w:val="24"/>
        </w:rPr>
        <w:t xml:space="preserve">Magnetic Force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491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Motion in a Magnetic Field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2981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Motion in Combined Electric and Magnetic Fields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2178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Magnetic Field due to a Current Element, Biot-Savart Law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2596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Magnetic Field on the Axis of a Circular Current Loop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522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Ampere's Circuital Law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4721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The Solenoid and the Toroid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5" w:lineRule="exact"/>
        <w:ind w:right="2848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Force between Two Parallel Currents, the Ampere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43" w:lineRule="exact"/>
        <w:ind w:right="3585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4"/>
          <w:sz w:val="24"/>
          <w:szCs w:val="24"/>
        </w:rPr>
        <w:t xml:space="preserve">Torque on Current Loop, Magnetic Dipole </w:t>
      </w:r>
    </w:p>
    <w:p w:rsidR="008563FC" w:rsidRPr="007149BE" w:rsidRDefault="007149BE" w:rsidP="00F55D3A">
      <w:pPr>
        <w:pStyle w:val="ListParagraph"/>
        <w:numPr>
          <w:ilvl w:val="0"/>
          <w:numId w:val="34"/>
        </w:numPr>
        <w:spacing w:after="0" w:line="276" w:lineRule="auto"/>
        <w:ind w:right="-46"/>
        <w:rPr>
          <w:rFonts w:ascii="Ramabhadra" w:hAnsi="Ramabhadra" w:cs="Ramabhadra"/>
          <w:sz w:val="24"/>
          <w:szCs w:val="40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>The Moving Coil Galvanometer</w:t>
      </w:r>
    </w:p>
    <w:p w:rsidR="00050DEE" w:rsidRDefault="00050DEE" w:rsidP="00045AD3">
      <w:pPr>
        <w:spacing w:after="0" w:line="276" w:lineRule="auto"/>
        <w:ind w:right="-46"/>
        <w:contextualSpacing/>
        <w:rPr>
          <w:rFonts w:ascii="Ramabhadra" w:hAnsi="Ramabhadra" w:cs="Ramabhadra"/>
          <w:b/>
          <w:sz w:val="24"/>
          <w:szCs w:val="40"/>
        </w:rPr>
      </w:pPr>
    </w:p>
    <w:p w:rsidR="007149BE" w:rsidRPr="007149BE" w:rsidRDefault="007149BE" w:rsidP="007149BE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UNIT-VII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7149BE" w:rsidRPr="007149BE" w:rsidRDefault="007149BE" w:rsidP="007149BE">
      <w:pPr>
        <w:widowControl w:val="0"/>
        <w:autoSpaceDE w:val="0"/>
        <w:autoSpaceDN w:val="0"/>
        <w:adjustRightInd w:val="0"/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149BE" w:rsidRDefault="007149BE" w:rsidP="007149BE">
      <w:pPr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  <w:r w:rsidRPr="007149BE">
        <w:rPr>
          <w:rFonts w:ascii="Times New Roman" w:hAnsi="Times New Roman"/>
          <w:b/>
          <w:bCs/>
          <w:sz w:val="24"/>
          <w:szCs w:val="24"/>
        </w:rPr>
        <w:t>MAGNETISM AND MATTER</w:t>
      </w:r>
      <w:r w:rsidR="00E46360">
        <w:rPr>
          <w:rFonts w:ascii="Times New Roman" w:hAnsi="Times New Roman"/>
          <w:b/>
          <w:bCs/>
          <w:sz w:val="24"/>
          <w:szCs w:val="24"/>
        </w:rPr>
        <w:t>: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14" w:lineRule="exact"/>
        <w:ind w:right="2354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2"/>
          <w:sz w:val="24"/>
          <w:szCs w:val="24"/>
        </w:rPr>
        <w:t xml:space="preserve">INTRODUCTION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07" w:lineRule="exact"/>
        <w:ind w:right="2143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8"/>
          <w:sz w:val="24"/>
          <w:szCs w:val="24"/>
        </w:rPr>
        <w:t xml:space="preserve">The Bar Magnet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04" w:lineRule="exact"/>
        <w:ind w:right="1079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3"/>
          <w:sz w:val="24"/>
          <w:szCs w:val="24"/>
        </w:rPr>
        <w:t xml:space="preserve">Magnetism and Gauss's Law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04" w:lineRule="exact"/>
        <w:ind w:right="1541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13"/>
          <w:sz w:val="24"/>
          <w:szCs w:val="24"/>
        </w:rPr>
        <w:t xml:space="preserve">The Earth's Magnetism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04" w:lineRule="exact"/>
        <w:ind w:right="265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3"/>
          <w:sz w:val="24"/>
          <w:szCs w:val="24"/>
        </w:rPr>
        <w:t xml:space="preserve">Magnetisation and Magnetic Intensity </w:t>
      </w:r>
    </w:p>
    <w:p w:rsidR="007149BE" w:rsidRPr="007149BE" w:rsidRDefault="007149BE" w:rsidP="00F55D3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07" w:lineRule="exact"/>
        <w:ind w:right="740"/>
        <w:rPr>
          <w:rFonts w:ascii="Times New Roman" w:hAnsi="Times New Roman"/>
          <w:sz w:val="24"/>
          <w:szCs w:val="24"/>
        </w:rPr>
      </w:pPr>
      <w:r w:rsidRPr="007149BE">
        <w:rPr>
          <w:rFonts w:ascii="Times New Roman" w:hAnsi="Times New Roman"/>
          <w:spacing w:val="-5"/>
          <w:sz w:val="24"/>
          <w:szCs w:val="24"/>
        </w:rPr>
        <w:t xml:space="preserve">Magnetic Properties of Materials </w:t>
      </w:r>
    </w:p>
    <w:p w:rsidR="007149BE" w:rsidRPr="007149BE" w:rsidRDefault="007149BE" w:rsidP="00F55D3A">
      <w:pPr>
        <w:pStyle w:val="ListParagraph"/>
        <w:numPr>
          <w:ilvl w:val="0"/>
          <w:numId w:val="35"/>
        </w:numPr>
        <w:spacing w:after="0" w:line="276" w:lineRule="auto"/>
        <w:ind w:right="-46"/>
        <w:rPr>
          <w:rFonts w:ascii="Times New Roman" w:hAnsi="Times New Roman"/>
          <w:bCs/>
          <w:sz w:val="24"/>
          <w:szCs w:val="24"/>
        </w:rPr>
      </w:pPr>
      <w:r w:rsidRPr="007149BE">
        <w:rPr>
          <w:rFonts w:ascii="Times New Roman" w:hAnsi="Times New Roman"/>
          <w:spacing w:val="-6"/>
          <w:sz w:val="24"/>
          <w:szCs w:val="24"/>
        </w:rPr>
        <w:t>Permanent Magnets and Electromagnets</w:t>
      </w:r>
    </w:p>
    <w:p w:rsidR="007149BE" w:rsidRDefault="007149BE" w:rsidP="007149BE">
      <w:pPr>
        <w:spacing w:after="0" w:line="276" w:lineRule="auto"/>
        <w:ind w:right="-46"/>
        <w:contextualSpacing/>
        <w:rPr>
          <w:rFonts w:ascii="Ramabhadra" w:hAnsi="Ramabhadra" w:cs="Ramabhadra"/>
          <w:b/>
          <w:sz w:val="24"/>
          <w:szCs w:val="40"/>
        </w:rPr>
      </w:pPr>
    </w:p>
    <w:p w:rsidR="00050DEE" w:rsidRPr="00BA144D" w:rsidRDefault="00050DEE" w:rsidP="00566577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A14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PUC-</w:t>
      </w:r>
      <w:r w:rsidR="00261F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II</w:t>
      </w:r>
      <w:r w:rsidRPr="00BA14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PHYSICS LABORATORY</w:t>
      </w:r>
    </w:p>
    <w:p w:rsidR="00050DEE" w:rsidRPr="00BA144D" w:rsidRDefault="00050DEE" w:rsidP="00566577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A14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LIST OF EXPERIMENTS</w:t>
      </w:r>
    </w:p>
    <w:p w:rsidR="00BA144D" w:rsidRDefault="00BA144D" w:rsidP="00566577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eastAsia="Calibri" w:hAnsi="Times New Roman"/>
          <w:b/>
          <w:sz w:val="24"/>
          <w:szCs w:val="24"/>
        </w:rPr>
      </w:pP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b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Refractive index of a Prism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Aim: To determine the refractive index of given prism by i-d curve method.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b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 xml:space="preserve">Convex lens </w:t>
      </w:r>
    </w:p>
    <w:p w:rsidR="00566577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 xml:space="preserve">Aim: To determine the focal length of given convex lens by distance object method 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and u-v method &amp; plotting a graph between u-v,1/u-1/v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b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Concave mirror</w:t>
      </w:r>
    </w:p>
    <w:p w:rsidR="00566577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 xml:space="preserve">Aim: To determine the focal length of given concave mirror  by distance object </w:t>
      </w:r>
      <w:r w:rsidR="00566577">
        <w:rPr>
          <w:rFonts w:ascii="Times New Roman" w:eastAsia="Calibri" w:hAnsi="Times New Roman"/>
          <w:sz w:val="24"/>
          <w:szCs w:val="24"/>
        </w:rPr>
        <w:t xml:space="preserve"> 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method and u-v method &amp; plotting a graph between u-v,1/u-1/v.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b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Concave lens</w:t>
      </w:r>
    </w:p>
    <w:p w:rsidR="00566577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Aim: To determine the foca</w:t>
      </w:r>
      <w:r w:rsidR="00566577">
        <w:rPr>
          <w:rFonts w:ascii="Times New Roman" w:eastAsia="Calibri" w:hAnsi="Times New Roman"/>
          <w:sz w:val="24"/>
          <w:szCs w:val="24"/>
        </w:rPr>
        <w:t xml:space="preserve">l length of given concave lens </w:t>
      </w:r>
      <w:r w:rsidRPr="00261F58">
        <w:rPr>
          <w:rFonts w:ascii="Times New Roman" w:eastAsia="Calibri" w:hAnsi="Times New Roman"/>
          <w:sz w:val="24"/>
          <w:szCs w:val="24"/>
        </w:rPr>
        <w:t>by</w:t>
      </w:r>
      <w:r w:rsidR="00566577">
        <w:rPr>
          <w:rFonts w:ascii="Times New Roman" w:eastAsia="Calibri" w:hAnsi="Times New Roman"/>
          <w:sz w:val="24"/>
          <w:szCs w:val="24"/>
        </w:rPr>
        <w:t xml:space="preserve"> </w:t>
      </w:r>
      <w:r w:rsidRPr="00261F58">
        <w:rPr>
          <w:rFonts w:ascii="Times New Roman" w:eastAsia="Calibri" w:hAnsi="Times New Roman"/>
          <w:sz w:val="24"/>
          <w:szCs w:val="24"/>
        </w:rPr>
        <w:t xml:space="preserve">u-v method with the 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help of convex lens.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Deflection magneto meter</w:t>
      </w:r>
      <w:r w:rsidRPr="00566577">
        <w:rPr>
          <w:rFonts w:ascii="Times New Roman" w:eastAsia="Calibri" w:hAnsi="Times New Roman"/>
          <w:sz w:val="24"/>
          <w:szCs w:val="24"/>
        </w:rPr>
        <w:t xml:space="preserve"> 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 xml:space="preserve">Aim: a)To determine the magnetic movement of two bar magnets </w:t>
      </w:r>
    </w:p>
    <w:p w:rsidR="00261F58" w:rsidRDefault="00261F58" w:rsidP="00566577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 xml:space="preserve">         </w:t>
      </w:r>
      <w:r w:rsidR="00566577">
        <w:rPr>
          <w:rFonts w:ascii="Times New Roman" w:eastAsia="Calibri" w:hAnsi="Times New Roman"/>
          <w:sz w:val="24"/>
          <w:szCs w:val="24"/>
        </w:rPr>
        <w:tab/>
        <w:t xml:space="preserve">         </w:t>
      </w:r>
      <w:r w:rsidRPr="00261F58">
        <w:rPr>
          <w:rFonts w:ascii="Times New Roman" w:eastAsia="Calibri" w:hAnsi="Times New Roman"/>
          <w:sz w:val="24"/>
          <w:szCs w:val="24"/>
        </w:rPr>
        <w:t>b)To verify the inverse square law by using equal distance method.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P-N Junction diode</w:t>
      </w:r>
      <w:r w:rsidRPr="00566577">
        <w:rPr>
          <w:rFonts w:ascii="Times New Roman" w:eastAsia="Calibri" w:hAnsi="Times New Roman"/>
          <w:sz w:val="24"/>
          <w:szCs w:val="24"/>
        </w:rPr>
        <w:t xml:space="preserve"> 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Aim: To draw  V-I characteristics of P-N junction diode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Zener diode</w:t>
      </w:r>
      <w:r w:rsidRPr="00566577">
        <w:rPr>
          <w:rFonts w:ascii="Times New Roman" w:eastAsia="Calibri" w:hAnsi="Times New Roman"/>
          <w:sz w:val="24"/>
          <w:szCs w:val="24"/>
        </w:rPr>
        <w:t xml:space="preserve"> </w:t>
      </w:r>
    </w:p>
    <w:p w:rsidR="00261F58" w:rsidRPr="00261F58" w:rsidRDefault="00261F58" w:rsidP="00566577">
      <w:pPr>
        <w:autoSpaceDE w:val="0"/>
        <w:autoSpaceDN w:val="0"/>
        <w:adjustRightInd w:val="0"/>
        <w:spacing w:after="0"/>
        <w:ind w:firstLine="720"/>
        <w:contextualSpacing/>
        <w:jc w:val="left"/>
        <w:rPr>
          <w:rFonts w:ascii="Times New Roman" w:eastAsia="Calibri" w:hAnsi="Times New Roman"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Aim : To draw  V-I characteristics of zener  diode</w:t>
      </w:r>
    </w:p>
    <w:p w:rsidR="00261F58" w:rsidRPr="00566577" w:rsidRDefault="00261F58" w:rsidP="00F55D3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/>
          <w:b/>
          <w:sz w:val="24"/>
          <w:szCs w:val="24"/>
        </w:rPr>
      </w:pPr>
      <w:r w:rsidRPr="00566577">
        <w:rPr>
          <w:rFonts w:ascii="Times New Roman" w:eastAsia="Calibri" w:hAnsi="Times New Roman"/>
          <w:b/>
          <w:sz w:val="24"/>
          <w:szCs w:val="24"/>
        </w:rPr>
        <w:t>Transistor</w:t>
      </w:r>
    </w:p>
    <w:p w:rsidR="00050DEE" w:rsidRPr="00261F58" w:rsidRDefault="00261F58" w:rsidP="00566577">
      <w:pPr>
        <w:spacing w:after="0"/>
        <w:ind w:right="-46" w:firstLine="720"/>
        <w:contextualSpacing/>
        <w:rPr>
          <w:rFonts w:ascii="Times New Roman" w:hAnsi="Times New Roman"/>
          <w:b/>
          <w:sz w:val="24"/>
          <w:szCs w:val="24"/>
        </w:rPr>
      </w:pPr>
      <w:r w:rsidRPr="00261F58">
        <w:rPr>
          <w:rFonts w:ascii="Times New Roman" w:eastAsia="Calibri" w:hAnsi="Times New Roman"/>
          <w:sz w:val="24"/>
          <w:szCs w:val="24"/>
        </w:rPr>
        <w:t>Aim : To draw  V-I characteristics of  transistor using(n-p-n) type.</w:t>
      </w:r>
    </w:p>
    <w:p w:rsidR="00D202C0" w:rsidRPr="00261F58" w:rsidRDefault="00D202C0" w:rsidP="00566577">
      <w:pPr>
        <w:spacing w:after="0" w:line="276" w:lineRule="auto"/>
        <w:ind w:right="-46"/>
        <w:contextualSpacing/>
        <w:rPr>
          <w:rFonts w:ascii="Times New Roman" w:hAnsi="Times New Roman"/>
          <w:b/>
          <w:sz w:val="24"/>
          <w:szCs w:val="24"/>
        </w:rPr>
      </w:pPr>
    </w:p>
    <w:p w:rsidR="00566577" w:rsidRDefault="00566577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66577" w:rsidRDefault="00566577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66577" w:rsidRDefault="00566577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F939A8" w:rsidRDefault="00F939A8">
      <w:pPr>
        <w:spacing w:after="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br w:type="page"/>
      </w:r>
    </w:p>
    <w:p w:rsidR="00050DEE" w:rsidRPr="00812F36" w:rsidRDefault="00050DEE" w:rsidP="00045AD3">
      <w:pPr>
        <w:widowControl w:val="0"/>
        <w:autoSpaceDE w:val="0"/>
        <w:autoSpaceDN w:val="0"/>
        <w:adjustRightInd w:val="0"/>
        <w:spacing w:after="0" w:line="276" w:lineRule="auto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CY</w:t>
      </w:r>
      <w:r w:rsidR="00BD582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305</w:t>
      </w:r>
      <w:r w:rsidRPr="00812F3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CHEMISTRY</w:t>
      </w:r>
    </w:p>
    <w:p w:rsidR="00050DEE" w:rsidRPr="00812F36" w:rsidRDefault="00050DEE" w:rsidP="00045AD3">
      <w:pPr>
        <w:spacing w:after="0" w:line="276" w:lineRule="auto"/>
        <w:contextualSpacing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>Externals: 60Marks</w:t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  <w:t>L-T-P-C</w:t>
      </w:r>
    </w:p>
    <w:p w:rsidR="00050DEE" w:rsidRPr="00812F36" w:rsidRDefault="00050DEE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>Internals: 40Marks</w:t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E64F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>-0-</w:t>
      </w:r>
      <w:r w:rsidR="00295C66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812F36">
        <w:rPr>
          <w:rFonts w:ascii="Times New Roman" w:hAnsi="Times New Roman"/>
          <w:b/>
          <w:bCs/>
          <w:color w:val="000000"/>
          <w:sz w:val="24"/>
          <w:szCs w:val="24"/>
        </w:rPr>
        <w:t>-4</w:t>
      </w:r>
    </w:p>
    <w:p w:rsidR="00050DEE" w:rsidRPr="00812F36" w:rsidRDefault="00050DEE" w:rsidP="00045AD3">
      <w:pPr>
        <w:spacing w:after="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0DEE" w:rsidRPr="00812F36" w:rsidRDefault="00050DEE" w:rsidP="00045AD3">
      <w:pPr>
        <w:spacing w:after="0" w:line="276" w:lineRule="auto"/>
        <w:contextualSpacing/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</w:pPr>
      <w:r w:rsidRPr="00812F3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Objectives</w:t>
      </w:r>
      <w:r w:rsidRPr="00812F36">
        <w:rPr>
          <w:rFonts w:ascii="Times New Roman" w:hAnsi="Times New Roman"/>
          <w:b/>
          <w:noProof/>
          <w:color w:val="000000"/>
          <w:spacing w:val="-3"/>
          <w:w w:val="95"/>
          <w:sz w:val="24"/>
          <w:szCs w:val="24"/>
        </w:rPr>
        <w:t>:</w:t>
      </w:r>
    </w:p>
    <w:p w:rsidR="00295C66" w:rsidRDefault="00295C66" w:rsidP="00295C6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ind w:left="36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understand the preparation and properties of hydrocarbons and haloalkanes &amp; </w:t>
      </w:r>
    </w:p>
    <w:p w:rsidR="00295C66" w:rsidRDefault="00295C66" w:rsidP="00295C66">
      <w:pPr>
        <w:pStyle w:val="ListParagraph"/>
        <w:autoSpaceDE w:val="0"/>
        <w:autoSpaceDN w:val="0"/>
        <w:adjustRightInd w:val="0"/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haloarenes </w:t>
      </w:r>
    </w:p>
    <w:p w:rsidR="00295C66" w:rsidRDefault="00295C66" w:rsidP="00295C6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 w:rsidRPr="00A6605A">
        <w:rPr>
          <w:rFonts w:ascii="Times New Roman" w:hAnsi="Times New Roman"/>
          <w:bCs/>
          <w:sz w:val="24"/>
          <w:szCs w:val="24"/>
        </w:rPr>
        <w:t xml:space="preserve">To understand the </w:t>
      </w:r>
      <w:r>
        <w:rPr>
          <w:rFonts w:ascii="Times New Roman" w:hAnsi="Times New Roman"/>
          <w:bCs/>
          <w:sz w:val="24"/>
          <w:szCs w:val="24"/>
        </w:rPr>
        <w:t>preparation and properties of alcohols, ethers, carbonyl compounds and carboxylic acids</w:t>
      </w:r>
    </w:p>
    <w:p w:rsidR="00295C66" w:rsidRDefault="00295C66" w:rsidP="00295C6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understand the basic concepts of solid state of matter </w:t>
      </w:r>
    </w:p>
    <w:p w:rsidR="00295C66" w:rsidRDefault="00295C66" w:rsidP="00295C6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 understand the importance of electrochemistry and chemical kinetics  </w:t>
      </w:r>
    </w:p>
    <w:p w:rsidR="00050DEE" w:rsidRPr="00295C66" w:rsidRDefault="00295C66" w:rsidP="00295C6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 w:rsidRPr="00295C66">
        <w:rPr>
          <w:rFonts w:ascii="Times New Roman" w:hAnsi="Times New Roman"/>
          <w:bCs/>
          <w:sz w:val="24"/>
          <w:szCs w:val="24"/>
        </w:rPr>
        <w:t>To understand the properties of group 15 elements</w:t>
      </w:r>
    </w:p>
    <w:p w:rsidR="00050DEE" w:rsidRPr="00812F36" w:rsidRDefault="00050DEE" w:rsidP="00045AD3">
      <w:pPr>
        <w:spacing w:after="0" w:line="276" w:lineRule="auto"/>
        <w:contextualSpacing/>
        <w:rPr>
          <w:rFonts w:ascii="Ramabhadra" w:hAnsi="Ramabhadra" w:cs="Ramabhadra"/>
          <w:b/>
          <w:sz w:val="24"/>
          <w:szCs w:val="24"/>
        </w:rPr>
      </w:pPr>
    </w:p>
    <w:p w:rsidR="00050DEE" w:rsidRDefault="00050DEE" w:rsidP="00045AD3">
      <w:pPr>
        <w:spacing w:after="0" w:line="276" w:lineRule="auto"/>
        <w:ind w:right="-46"/>
        <w:contextualSpacing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UNIT-I</w:t>
      </w:r>
    </w:p>
    <w:p w:rsidR="00D202C0" w:rsidRPr="00D202C0" w:rsidRDefault="00D202C0" w:rsidP="00045AD3">
      <w:pPr>
        <w:spacing w:after="0" w:line="276" w:lineRule="auto"/>
        <w:ind w:right="-4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202C0" w:rsidRDefault="00295C66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4406D2">
        <w:rPr>
          <w:rFonts w:ascii="Times New Roman" w:hAnsi="Times New Roman"/>
          <w:b/>
          <w:sz w:val="24"/>
          <w:szCs w:val="24"/>
        </w:rPr>
        <w:t>Hydrocarbons</w:t>
      </w:r>
      <w:r w:rsidR="00D202C0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D202C0" w:rsidRPr="00D202C0" w:rsidRDefault="00295C66" w:rsidP="00F939A8">
      <w:pPr>
        <w:spacing w:line="276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3A38C3">
        <w:rPr>
          <w:rFonts w:ascii="Times New Roman" w:hAnsi="Times New Roman"/>
          <w:sz w:val="24"/>
          <w:szCs w:val="24"/>
        </w:rPr>
        <w:t>Classification of hydrocarbons, Alkanes – Nomenclature, isomerism (structural and conformations of ethane only), preparation of alkanes-properties of alkanes, Alkenes – Nomenclature, structure of ethane, isomerism (structural and geometrical)-methods of preparation of alkenes-properties of alkenes, Alkynes – Nomenclature and isomerism, structure of acetylene, methods of preparation of acetylene-physical properties and chemical reactions of alkynes, Aromatic hydrocarbons: Nomenclature and isomerism, structure of benzene, resonance and aromaticity-preparation of benzene, physical and chemical properties of benzene-directive influence of functional groups in mono substituted benzene, Carcinogenicity and toxicity.</w:t>
      </w:r>
      <w:r w:rsidR="00D202C0" w:rsidRPr="00D202C0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D202C0" w:rsidRDefault="00D202C0" w:rsidP="00045AD3">
      <w:pPr>
        <w:spacing w:line="276" w:lineRule="auto"/>
        <w:contextualSpacing/>
        <w:jc w:val="left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202C0" w:rsidRDefault="00D202C0" w:rsidP="00045AD3">
      <w:pPr>
        <w:spacing w:line="276" w:lineRule="auto"/>
        <w:contextualSpacing/>
        <w:jc w:val="left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UNIT-II</w:t>
      </w:r>
    </w:p>
    <w:p w:rsidR="00D202C0" w:rsidRDefault="00D202C0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D202C0" w:rsidRDefault="00295C66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4406D2">
        <w:rPr>
          <w:rFonts w:ascii="Times New Roman" w:hAnsi="Times New Roman"/>
          <w:b/>
          <w:sz w:val="24"/>
          <w:szCs w:val="24"/>
        </w:rPr>
        <w:t>Haloalkanes and haloarenes</w:t>
      </w:r>
      <w:r w:rsidR="00566577">
        <w:rPr>
          <w:rFonts w:ascii="Times New Roman" w:hAnsi="Times New Roman"/>
          <w:b/>
          <w:sz w:val="24"/>
          <w:szCs w:val="24"/>
        </w:rPr>
        <w:t>:</w:t>
      </w:r>
    </w:p>
    <w:p w:rsidR="00D202C0" w:rsidRPr="00D202C0" w:rsidRDefault="00295C66" w:rsidP="00F939A8">
      <w:pPr>
        <w:spacing w:line="276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>Classification, Nature of C-X bond, Methods of preparation, Physical properties, Chemical reactions, Polyhalogen compounds.</w:t>
      </w:r>
      <w:r w:rsidR="00D202C0" w:rsidRPr="00D202C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202C0" w:rsidRDefault="00D202C0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D202C0" w:rsidRDefault="00D202C0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UNIT-III</w:t>
      </w:r>
    </w:p>
    <w:p w:rsidR="00045AD3" w:rsidRDefault="00045AD3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D202C0" w:rsidRDefault="00295C66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4406D2">
        <w:rPr>
          <w:rFonts w:ascii="Times New Roman" w:hAnsi="Times New Roman"/>
          <w:b/>
          <w:sz w:val="24"/>
          <w:szCs w:val="24"/>
        </w:rPr>
        <w:t>Organic compounds containing C, H and O</w:t>
      </w:r>
      <w:r w:rsidR="00566577">
        <w:rPr>
          <w:rFonts w:ascii="Times New Roman" w:hAnsi="Times New Roman"/>
          <w:b/>
          <w:sz w:val="24"/>
          <w:szCs w:val="24"/>
        </w:rPr>
        <w:t>:</w:t>
      </w:r>
    </w:p>
    <w:p w:rsidR="00295C66" w:rsidRDefault="00295C66" w:rsidP="00295C66">
      <w:pPr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>Alcohols, Phenols, ethers: Classification, Nomenclature, Structures of functional groups, Alcohols and phenols, Physical properties, Chemical reactions, Some commercially important alcohols, Ethers.</w:t>
      </w:r>
    </w:p>
    <w:p w:rsidR="00295C66" w:rsidRPr="00295C66" w:rsidRDefault="00295C66" w:rsidP="00295C66">
      <w:pPr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95C66" w:rsidRDefault="00295C66" w:rsidP="00295C66">
      <w:pPr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 xml:space="preserve">Aldehydes and ketones: Nomenclature and structure of carbonyl group, Preparation of aldehydes and ketones, Physical properties, Chemical reactions, Uses of aldehydes and ketones, </w:t>
      </w:r>
    </w:p>
    <w:p w:rsidR="00D202C0" w:rsidRPr="00D202C0" w:rsidRDefault="00295C66" w:rsidP="00295C66">
      <w:pPr>
        <w:spacing w:line="276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>Carboxylic acids: Nomenclature and structure of carboxyl group, Methods of preparation of carboxylic acids, Physical properties, Chemical reactions, Uses of carboxylic acids.</w:t>
      </w:r>
    </w:p>
    <w:p w:rsidR="000E6E3B" w:rsidRDefault="000E6E3B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0E6E3B" w:rsidRDefault="000E6E3B" w:rsidP="00045AD3">
      <w:pPr>
        <w:spacing w:line="276" w:lineRule="auto"/>
        <w:contextualSpacing/>
        <w:jc w:val="left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lastRenderedPageBreak/>
        <w:t>UNIT-IV</w:t>
      </w:r>
    </w:p>
    <w:p w:rsidR="000E6E3B" w:rsidRDefault="000E6E3B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D202C0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D202C0" w:rsidRDefault="00295C66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4406D2">
        <w:rPr>
          <w:rFonts w:ascii="Times New Roman" w:hAnsi="Times New Roman"/>
          <w:b/>
          <w:sz w:val="24"/>
          <w:szCs w:val="24"/>
        </w:rPr>
        <w:t>Solid state</w:t>
      </w:r>
      <w:r w:rsidR="00566577">
        <w:rPr>
          <w:rFonts w:ascii="Times New Roman" w:hAnsi="Times New Roman"/>
          <w:b/>
          <w:sz w:val="24"/>
          <w:szCs w:val="24"/>
        </w:rPr>
        <w:t>:</w:t>
      </w:r>
    </w:p>
    <w:p w:rsidR="00D202C0" w:rsidRDefault="00295C66" w:rsidP="00F939A8">
      <w:pPr>
        <w:spacing w:line="276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>General characteristics of solid state, Amorphous and crystalline solids, Classification of crystalline solids, Probing the structure of solids: X-ray crystallography, Crystal lattices and unit cells, Number of atoms in a unit cell, Closed packed structures, Packing efficiency, Calculations involving unit cell dimensions, Imperfections in solids, Electrical properties, Magnetic properties.</w:t>
      </w:r>
      <w:r w:rsidR="00D202C0" w:rsidRPr="00D202C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E6E3B" w:rsidRDefault="000E6E3B" w:rsidP="00045AD3">
      <w:pPr>
        <w:spacing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E6E3B" w:rsidRPr="00D202C0" w:rsidRDefault="000E6E3B" w:rsidP="00045AD3">
      <w:pPr>
        <w:spacing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UNIT-V</w:t>
      </w:r>
    </w:p>
    <w:p w:rsidR="000E6E3B" w:rsidRDefault="000E6E3B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</w:p>
    <w:p w:rsidR="00D202C0" w:rsidRDefault="00295C66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4406D2">
        <w:rPr>
          <w:rFonts w:ascii="Times New Roman" w:hAnsi="Times New Roman"/>
          <w:b/>
          <w:sz w:val="24"/>
          <w:szCs w:val="24"/>
        </w:rPr>
        <w:t>Electrochemistry and Chemical kinetics</w:t>
      </w:r>
      <w:r w:rsidR="00566577">
        <w:rPr>
          <w:rFonts w:ascii="Times New Roman" w:hAnsi="Times New Roman"/>
          <w:b/>
          <w:sz w:val="24"/>
          <w:szCs w:val="24"/>
        </w:rPr>
        <w:t>:</w:t>
      </w:r>
    </w:p>
    <w:p w:rsidR="00295C66" w:rsidRDefault="00295C66" w:rsidP="00295C66">
      <w:pPr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 xml:space="preserve">Electrochemistry: Electrochemical cells, Galvanic cells, Nernst equation, Conductance of electrolytic solutions, Electrolytic cells and electrolysis, Batteries, Fuel cells, Corrosion. </w:t>
      </w:r>
    </w:p>
    <w:p w:rsidR="00295C66" w:rsidRPr="00295C66" w:rsidRDefault="00295C66" w:rsidP="00295C66">
      <w:pPr>
        <w:spacing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202C0" w:rsidRDefault="00295C66" w:rsidP="00295C66">
      <w:pPr>
        <w:spacing w:line="276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95C66">
        <w:rPr>
          <w:rFonts w:ascii="Times New Roman" w:hAnsi="Times New Roman"/>
          <w:sz w:val="24"/>
          <w:szCs w:val="24"/>
        </w:rPr>
        <w:t>Chemical kinetics: Rate of a chemical reaction, Factors influencing rate of a reaction, Integrated rate equations, Pseudo first order reaction, Temperature dependence of the rate of a reaction, Collision theory of chemical reaction rates.</w:t>
      </w:r>
    </w:p>
    <w:p w:rsidR="000E6E3B" w:rsidRDefault="000E6E3B" w:rsidP="00045AD3">
      <w:pPr>
        <w:spacing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E6E3B" w:rsidRDefault="000E6E3B" w:rsidP="00045AD3">
      <w:pPr>
        <w:spacing w:line="276" w:lineRule="auto"/>
        <w:contextualSpacing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UNIT-VI</w:t>
      </w:r>
    </w:p>
    <w:p w:rsidR="000E6E3B" w:rsidRPr="00D202C0" w:rsidRDefault="000E6E3B" w:rsidP="00045AD3">
      <w:pPr>
        <w:spacing w:line="276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D202C0" w:rsidRDefault="00295C66" w:rsidP="00045AD3">
      <w:pPr>
        <w:spacing w:line="276" w:lineRule="auto"/>
        <w:contextualSpacing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4406D2">
        <w:rPr>
          <w:rFonts w:ascii="Times New Roman" w:hAnsi="Times New Roman"/>
          <w:b/>
          <w:sz w:val="24"/>
          <w:szCs w:val="24"/>
        </w:rPr>
        <w:t>Group 15 elements</w:t>
      </w:r>
      <w:r w:rsidR="00566577">
        <w:rPr>
          <w:rFonts w:ascii="Times New Roman" w:hAnsi="Times New Roman"/>
          <w:b/>
          <w:sz w:val="24"/>
          <w:szCs w:val="24"/>
        </w:rPr>
        <w:t>:</w:t>
      </w:r>
    </w:p>
    <w:p w:rsidR="00D202C0" w:rsidRDefault="00385279" w:rsidP="00F939A8">
      <w:pPr>
        <w:spacing w:after="0" w:line="276" w:lineRule="auto"/>
        <w:ind w:left="720" w:right="-46"/>
        <w:contextualSpacing/>
        <w:rPr>
          <w:rFonts w:ascii="Times New Roman" w:eastAsiaTheme="minorHAnsi" w:hAnsi="Times New Roman"/>
          <w:sz w:val="24"/>
          <w:szCs w:val="24"/>
        </w:rPr>
      </w:pPr>
      <w:r w:rsidRPr="00385279">
        <w:rPr>
          <w:rFonts w:ascii="Times New Roman" w:eastAsiaTheme="minorHAnsi" w:hAnsi="Times New Roman"/>
          <w:sz w:val="24"/>
          <w:szCs w:val="24"/>
        </w:rPr>
        <w:t>Introduction, Dinitrogen, Ammonia, Oxides of nitrogen, Nitric acid, Phosphorous-allotropic forms, Phosphine , Phosphorous halides, Oxoacids of phosphorous.</w:t>
      </w:r>
    </w:p>
    <w:p w:rsidR="00385279" w:rsidRDefault="0038527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BD582B" w:rsidRPr="00BA144D" w:rsidRDefault="00BD582B" w:rsidP="00BD582B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A14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PUC-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II  CHEMISTRY</w:t>
      </w:r>
      <w:r w:rsidRPr="00BA14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LABORATORY</w:t>
      </w:r>
    </w:p>
    <w:p w:rsidR="00BD582B" w:rsidRPr="00BA144D" w:rsidRDefault="00BD582B" w:rsidP="00BD582B">
      <w:pPr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A14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LIST OF EXPERIMENTS</w:t>
      </w:r>
    </w:p>
    <w:p w:rsidR="00BD582B" w:rsidRDefault="00BD582B" w:rsidP="00BD582B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BD582B" w:rsidRPr="003A38C3" w:rsidRDefault="00BD582B" w:rsidP="00BD582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D582B" w:rsidRPr="003A38C3" w:rsidRDefault="00BD582B" w:rsidP="00BD582B">
      <w:pPr>
        <w:pStyle w:val="ListParagraph"/>
        <w:numPr>
          <w:ilvl w:val="0"/>
          <w:numId w:val="38"/>
        </w:numPr>
        <w:spacing w:line="276" w:lineRule="auto"/>
        <w:ind w:left="630"/>
        <w:jc w:val="left"/>
        <w:rPr>
          <w:rFonts w:ascii="Times New Roman" w:hAnsi="Times New Roman"/>
          <w:sz w:val="24"/>
          <w:szCs w:val="24"/>
        </w:rPr>
      </w:pPr>
      <w:r w:rsidRPr="003A38C3">
        <w:rPr>
          <w:rFonts w:ascii="Times New Roman" w:hAnsi="Times New Roman"/>
          <w:sz w:val="24"/>
          <w:szCs w:val="24"/>
        </w:rPr>
        <w:t>Chemical principles involved in the qualitative salt analysis</w:t>
      </w:r>
    </w:p>
    <w:p w:rsidR="00BD582B" w:rsidRPr="003A38C3" w:rsidRDefault="00BD582B" w:rsidP="00BD582B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3A38C3">
        <w:rPr>
          <w:rFonts w:ascii="Times New Roman" w:hAnsi="Times New Roman"/>
          <w:sz w:val="24"/>
          <w:szCs w:val="24"/>
        </w:rPr>
        <w:t>Cations: Pb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Cu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Al</w:t>
      </w:r>
      <w:r w:rsidRPr="003A38C3">
        <w:rPr>
          <w:rFonts w:ascii="Times New Roman" w:hAnsi="Times New Roman"/>
          <w:sz w:val="24"/>
          <w:szCs w:val="24"/>
          <w:vertAlign w:val="superscript"/>
        </w:rPr>
        <w:t>+3</w:t>
      </w:r>
      <w:r w:rsidRPr="003A38C3">
        <w:rPr>
          <w:rFonts w:ascii="Times New Roman" w:hAnsi="Times New Roman"/>
          <w:sz w:val="24"/>
          <w:szCs w:val="24"/>
        </w:rPr>
        <w:t>, Fe</w:t>
      </w:r>
      <w:r w:rsidRPr="003A38C3">
        <w:rPr>
          <w:rFonts w:ascii="Times New Roman" w:hAnsi="Times New Roman"/>
          <w:sz w:val="24"/>
          <w:szCs w:val="24"/>
          <w:vertAlign w:val="superscript"/>
        </w:rPr>
        <w:t>+3</w:t>
      </w:r>
      <w:r w:rsidRPr="003A38C3">
        <w:rPr>
          <w:rFonts w:ascii="Times New Roman" w:hAnsi="Times New Roman"/>
          <w:sz w:val="24"/>
          <w:szCs w:val="24"/>
        </w:rPr>
        <w:t>, Zn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Ni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Ca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Ba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Mg</w:t>
      </w:r>
      <w:r w:rsidRPr="003A38C3">
        <w:rPr>
          <w:rFonts w:ascii="Times New Roman" w:hAnsi="Times New Roman"/>
          <w:sz w:val="24"/>
          <w:szCs w:val="24"/>
          <w:vertAlign w:val="superscript"/>
        </w:rPr>
        <w:t>+2</w:t>
      </w:r>
      <w:r w:rsidRPr="003A38C3">
        <w:rPr>
          <w:rFonts w:ascii="Times New Roman" w:hAnsi="Times New Roman"/>
          <w:sz w:val="24"/>
          <w:szCs w:val="24"/>
        </w:rPr>
        <w:t>, NH</w:t>
      </w:r>
      <w:r w:rsidRPr="003A38C3">
        <w:rPr>
          <w:rFonts w:ascii="Times New Roman" w:hAnsi="Times New Roman"/>
          <w:sz w:val="24"/>
          <w:szCs w:val="24"/>
          <w:vertAlign w:val="subscript"/>
        </w:rPr>
        <w:t>4</w:t>
      </w:r>
      <w:r w:rsidRPr="003A38C3">
        <w:rPr>
          <w:rFonts w:ascii="Times New Roman" w:hAnsi="Times New Roman"/>
          <w:sz w:val="24"/>
          <w:szCs w:val="24"/>
          <w:vertAlign w:val="superscript"/>
        </w:rPr>
        <w:t>+</w:t>
      </w:r>
      <w:r w:rsidRPr="003A38C3">
        <w:rPr>
          <w:rFonts w:ascii="Times New Roman" w:hAnsi="Times New Roman"/>
          <w:sz w:val="24"/>
          <w:szCs w:val="24"/>
        </w:rPr>
        <w:t>.</w:t>
      </w:r>
    </w:p>
    <w:p w:rsidR="00BD582B" w:rsidRPr="003A38C3" w:rsidRDefault="00BD582B" w:rsidP="00BD582B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3A38C3">
        <w:rPr>
          <w:rFonts w:ascii="Times New Roman" w:hAnsi="Times New Roman"/>
          <w:sz w:val="24"/>
          <w:szCs w:val="24"/>
        </w:rPr>
        <w:t>Anions: CO</w:t>
      </w:r>
      <w:r w:rsidRPr="003A38C3">
        <w:rPr>
          <w:rFonts w:ascii="Times New Roman" w:hAnsi="Times New Roman"/>
          <w:sz w:val="24"/>
          <w:szCs w:val="24"/>
          <w:vertAlign w:val="subscript"/>
        </w:rPr>
        <w:t>3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−2</w:t>
      </w:r>
      <w:r w:rsidRPr="003A38C3">
        <w:rPr>
          <w:rFonts w:ascii="Times New Roman" w:hAnsi="Times New Roman"/>
          <w:sz w:val="24"/>
          <w:szCs w:val="24"/>
        </w:rPr>
        <w:t>, S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−2</w:t>
      </w:r>
      <w:r w:rsidRPr="003A38C3">
        <w:rPr>
          <w:rFonts w:ascii="Times New Roman" w:hAnsi="Times New Roman"/>
          <w:sz w:val="24"/>
          <w:szCs w:val="24"/>
        </w:rPr>
        <w:t>, SO</w:t>
      </w:r>
      <w:r w:rsidRPr="003A38C3">
        <w:rPr>
          <w:rFonts w:ascii="Times New Roman" w:hAnsi="Times New Roman"/>
          <w:sz w:val="24"/>
          <w:szCs w:val="24"/>
          <w:vertAlign w:val="subscript"/>
        </w:rPr>
        <w:t>4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−2</w:t>
      </w:r>
      <w:r w:rsidRPr="003A38C3">
        <w:rPr>
          <w:rFonts w:ascii="Times New Roman" w:hAnsi="Times New Roman"/>
          <w:sz w:val="24"/>
          <w:szCs w:val="24"/>
        </w:rPr>
        <w:t>, NO</w:t>
      </w:r>
      <w:r w:rsidRPr="003A38C3">
        <w:rPr>
          <w:rFonts w:ascii="Times New Roman" w:hAnsi="Times New Roman"/>
          <w:sz w:val="24"/>
          <w:szCs w:val="24"/>
          <w:vertAlign w:val="subscript"/>
        </w:rPr>
        <w:t>3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</w:t>
      </w:r>
      <w:r w:rsidRPr="003A38C3">
        <w:rPr>
          <w:rFonts w:ascii="Times New Roman" w:hAnsi="Times New Roman"/>
          <w:sz w:val="24"/>
          <w:szCs w:val="24"/>
        </w:rPr>
        <w:t>, NO</w:t>
      </w:r>
      <w:r w:rsidRPr="003A38C3">
        <w:rPr>
          <w:rFonts w:ascii="Times New Roman" w:hAnsi="Times New Roman"/>
          <w:sz w:val="24"/>
          <w:szCs w:val="24"/>
          <w:vertAlign w:val="subscript"/>
        </w:rPr>
        <w:t>2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</w:t>
      </w:r>
      <w:r w:rsidRPr="003A38C3">
        <w:rPr>
          <w:rFonts w:ascii="Times New Roman" w:hAnsi="Times New Roman"/>
          <w:sz w:val="24"/>
          <w:szCs w:val="24"/>
        </w:rPr>
        <w:t>, Cl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</w:t>
      </w:r>
      <w:r w:rsidRPr="003A38C3">
        <w:rPr>
          <w:rFonts w:ascii="Times New Roman" w:hAnsi="Times New Roman"/>
          <w:sz w:val="24"/>
          <w:szCs w:val="24"/>
        </w:rPr>
        <w:t>, Br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</w:t>
      </w:r>
      <w:r w:rsidRPr="003A38C3">
        <w:rPr>
          <w:rFonts w:ascii="Times New Roman" w:hAnsi="Times New Roman"/>
          <w:sz w:val="24"/>
          <w:szCs w:val="24"/>
        </w:rPr>
        <w:t>, I</w:t>
      </w:r>
      <w:r w:rsidRPr="003A38C3">
        <w:rPr>
          <w:rFonts w:ascii="Times New Roman" w:hAnsi="Times New Roman"/>
          <w:sz w:val="24"/>
          <w:szCs w:val="24"/>
          <w:vertAlign w:val="superscript"/>
        </w:rPr>
        <w:t>−</w:t>
      </w:r>
      <w:r w:rsidRPr="003A38C3">
        <w:rPr>
          <w:rFonts w:ascii="Times New Roman" w:hAnsi="Times New Roman"/>
          <w:sz w:val="24"/>
          <w:szCs w:val="24"/>
        </w:rPr>
        <w:t>.</w:t>
      </w:r>
    </w:p>
    <w:p w:rsidR="00BD582B" w:rsidRPr="003A38C3" w:rsidRDefault="00BD582B" w:rsidP="00BD582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BD582B" w:rsidRPr="003A38C3" w:rsidRDefault="00BD582B" w:rsidP="00BD582B">
      <w:pPr>
        <w:pStyle w:val="ListParagraph"/>
        <w:numPr>
          <w:ilvl w:val="0"/>
          <w:numId w:val="38"/>
        </w:numPr>
        <w:spacing w:line="276" w:lineRule="auto"/>
        <w:ind w:left="630"/>
        <w:jc w:val="left"/>
        <w:rPr>
          <w:rFonts w:ascii="Times New Roman" w:hAnsi="Times New Roman"/>
          <w:sz w:val="24"/>
          <w:szCs w:val="24"/>
        </w:rPr>
      </w:pPr>
      <w:r w:rsidRPr="003A38C3">
        <w:rPr>
          <w:rFonts w:ascii="Times New Roman" w:hAnsi="Times New Roman"/>
          <w:sz w:val="24"/>
          <w:szCs w:val="24"/>
        </w:rPr>
        <w:t>Detection of extra elements in organic compounds</w:t>
      </w:r>
    </w:p>
    <w:p w:rsidR="00BD582B" w:rsidRDefault="00BD582B" w:rsidP="00BD582B">
      <w:pPr>
        <w:ind w:left="630"/>
      </w:pPr>
      <w:r w:rsidRPr="00D6531F">
        <w:rPr>
          <w:rFonts w:ascii="Times New Roman" w:hAnsi="Times New Roman"/>
          <w:sz w:val="24"/>
          <w:szCs w:val="24"/>
        </w:rPr>
        <w:t>Detection of the following functional groups: hydroxyl, carbonyl, carboxyl and amino groups in organic compounds.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582B" w:rsidRDefault="00BD582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sectPr w:rsidR="00BD582B" w:rsidSect="00243D5F">
      <w:footerReference w:type="default" r:id="rId8"/>
      <w:pgSz w:w="11906" w:h="16838"/>
      <w:pgMar w:top="993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23" w:rsidRDefault="00647923" w:rsidP="009D2AE3">
      <w:pPr>
        <w:spacing w:after="0"/>
      </w:pPr>
      <w:r>
        <w:separator/>
      </w:r>
    </w:p>
  </w:endnote>
  <w:endnote w:type="continuationSeparator" w:id="1">
    <w:p w:rsidR="00647923" w:rsidRDefault="00647923" w:rsidP="009D2A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Ramabhadr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2454"/>
      <w:docPartObj>
        <w:docPartGallery w:val="Page Numbers (Bottom of Page)"/>
        <w:docPartUnique/>
      </w:docPartObj>
    </w:sdtPr>
    <w:sdtContent>
      <w:p w:rsidR="0081387C" w:rsidRDefault="00BD4263">
        <w:pPr>
          <w:pStyle w:val="Footer"/>
          <w:jc w:val="right"/>
        </w:pPr>
        <w:fldSimple w:instr=" PAGE   \* MERGEFORMAT ">
          <w:r w:rsidR="00AF3102">
            <w:rPr>
              <w:noProof/>
            </w:rPr>
            <w:t>1</w:t>
          </w:r>
        </w:fldSimple>
      </w:p>
    </w:sdtContent>
  </w:sdt>
  <w:p w:rsidR="0081387C" w:rsidRDefault="008138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23" w:rsidRDefault="00647923" w:rsidP="009D2AE3">
      <w:pPr>
        <w:spacing w:after="0"/>
      </w:pPr>
      <w:r>
        <w:separator/>
      </w:r>
    </w:p>
  </w:footnote>
  <w:footnote w:type="continuationSeparator" w:id="1">
    <w:p w:rsidR="00647923" w:rsidRDefault="00647923" w:rsidP="009D2A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43B"/>
    <w:multiLevelType w:val="hybridMultilevel"/>
    <w:tmpl w:val="907EB6E2"/>
    <w:lvl w:ilvl="0" w:tplc="52D06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E4974"/>
    <w:multiLevelType w:val="hybridMultilevel"/>
    <w:tmpl w:val="1C463072"/>
    <w:lvl w:ilvl="0" w:tplc="D8782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42F"/>
    <w:multiLevelType w:val="hybridMultilevel"/>
    <w:tmpl w:val="48A08A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1D98"/>
    <w:multiLevelType w:val="hybridMultilevel"/>
    <w:tmpl w:val="1FAC8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053F8"/>
    <w:multiLevelType w:val="hybridMultilevel"/>
    <w:tmpl w:val="122CA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712F2"/>
    <w:multiLevelType w:val="hybridMultilevel"/>
    <w:tmpl w:val="163438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76C83"/>
    <w:multiLevelType w:val="multilevel"/>
    <w:tmpl w:val="B1442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7AC"/>
    <w:multiLevelType w:val="hybridMultilevel"/>
    <w:tmpl w:val="B19C5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24E8E"/>
    <w:multiLevelType w:val="hybridMultilevel"/>
    <w:tmpl w:val="DC8EB4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95BF2"/>
    <w:multiLevelType w:val="hybridMultilevel"/>
    <w:tmpl w:val="30CA0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D32FB"/>
    <w:multiLevelType w:val="hybridMultilevel"/>
    <w:tmpl w:val="1BDC4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C5C10"/>
    <w:multiLevelType w:val="hybridMultilevel"/>
    <w:tmpl w:val="8D463A1E"/>
    <w:lvl w:ilvl="0" w:tplc="423676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2F1651"/>
    <w:multiLevelType w:val="hybridMultilevel"/>
    <w:tmpl w:val="A00A1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D6F6A"/>
    <w:multiLevelType w:val="hybridMultilevel"/>
    <w:tmpl w:val="146E2C54"/>
    <w:lvl w:ilvl="0" w:tplc="8A66DE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F7A2B"/>
    <w:multiLevelType w:val="hybridMultilevel"/>
    <w:tmpl w:val="1A20A2AC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A8800AD"/>
    <w:multiLevelType w:val="hybridMultilevel"/>
    <w:tmpl w:val="5F8E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20B7B"/>
    <w:multiLevelType w:val="hybridMultilevel"/>
    <w:tmpl w:val="2AECFEBC"/>
    <w:lvl w:ilvl="0" w:tplc="8A66DE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81B7D"/>
    <w:multiLevelType w:val="hybridMultilevel"/>
    <w:tmpl w:val="79E26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B00B7"/>
    <w:multiLevelType w:val="hybridMultilevel"/>
    <w:tmpl w:val="24B23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F03F7C"/>
    <w:multiLevelType w:val="hybridMultilevel"/>
    <w:tmpl w:val="6E96DD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8547FA"/>
    <w:multiLevelType w:val="hybridMultilevel"/>
    <w:tmpl w:val="25B628D6"/>
    <w:lvl w:ilvl="0" w:tplc="4E4E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50ACE"/>
    <w:multiLevelType w:val="hybridMultilevel"/>
    <w:tmpl w:val="89FAC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B7D95"/>
    <w:multiLevelType w:val="hybridMultilevel"/>
    <w:tmpl w:val="101673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BE4894"/>
    <w:multiLevelType w:val="hybridMultilevel"/>
    <w:tmpl w:val="3398B4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C26054"/>
    <w:multiLevelType w:val="hybridMultilevel"/>
    <w:tmpl w:val="67ACD11E"/>
    <w:lvl w:ilvl="0" w:tplc="D8782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7688A"/>
    <w:multiLevelType w:val="hybridMultilevel"/>
    <w:tmpl w:val="F322F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FA2EC5"/>
    <w:multiLevelType w:val="hybridMultilevel"/>
    <w:tmpl w:val="017A15BE"/>
    <w:lvl w:ilvl="0" w:tplc="F35CA7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4B4385"/>
    <w:multiLevelType w:val="hybridMultilevel"/>
    <w:tmpl w:val="29E0D142"/>
    <w:lvl w:ilvl="0" w:tplc="25FCA2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B66A5"/>
    <w:multiLevelType w:val="multilevel"/>
    <w:tmpl w:val="338250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30D64D8C"/>
    <w:multiLevelType w:val="hybridMultilevel"/>
    <w:tmpl w:val="7DFEE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206D3"/>
    <w:multiLevelType w:val="hybridMultilevel"/>
    <w:tmpl w:val="F7DC6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C12335"/>
    <w:multiLevelType w:val="hybridMultilevel"/>
    <w:tmpl w:val="C6EE2C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64B4E"/>
    <w:multiLevelType w:val="hybridMultilevel"/>
    <w:tmpl w:val="8D101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4620AB"/>
    <w:multiLevelType w:val="hybridMultilevel"/>
    <w:tmpl w:val="7A9C12D6"/>
    <w:lvl w:ilvl="0" w:tplc="E1842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B519B6"/>
    <w:multiLevelType w:val="hybridMultilevel"/>
    <w:tmpl w:val="76344918"/>
    <w:lvl w:ilvl="0" w:tplc="4B462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2EA4448"/>
    <w:multiLevelType w:val="hybridMultilevel"/>
    <w:tmpl w:val="656C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560915"/>
    <w:multiLevelType w:val="hybridMultilevel"/>
    <w:tmpl w:val="B0E02816"/>
    <w:lvl w:ilvl="0" w:tplc="2F1A74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4B0EBF"/>
    <w:multiLevelType w:val="hybridMultilevel"/>
    <w:tmpl w:val="C2F83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937DEB"/>
    <w:multiLevelType w:val="hybridMultilevel"/>
    <w:tmpl w:val="E0AA8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205E4"/>
    <w:multiLevelType w:val="hybridMultilevel"/>
    <w:tmpl w:val="4D9A78BA"/>
    <w:lvl w:ilvl="0" w:tplc="D8782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4F09B5"/>
    <w:multiLevelType w:val="hybridMultilevel"/>
    <w:tmpl w:val="06FA21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6915FD"/>
    <w:multiLevelType w:val="hybridMultilevel"/>
    <w:tmpl w:val="7A9C12D6"/>
    <w:lvl w:ilvl="0" w:tplc="E1842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8B3864"/>
    <w:multiLevelType w:val="hybridMultilevel"/>
    <w:tmpl w:val="45C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B62971"/>
    <w:multiLevelType w:val="hybridMultilevel"/>
    <w:tmpl w:val="5F8E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E10DAF"/>
    <w:multiLevelType w:val="hybridMultilevel"/>
    <w:tmpl w:val="658C3D3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A20565C"/>
    <w:multiLevelType w:val="hybridMultilevel"/>
    <w:tmpl w:val="A7725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E2502B"/>
    <w:multiLevelType w:val="hybridMultilevel"/>
    <w:tmpl w:val="E6A83AF4"/>
    <w:lvl w:ilvl="0" w:tplc="D8782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AE0EA7"/>
    <w:multiLevelType w:val="hybridMultilevel"/>
    <w:tmpl w:val="8CD8A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9E4BF5"/>
    <w:multiLevelType w:val="hybridMultilevel"/>
    <w:tmpl w:val="8BCC85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3F71CE"/>
    <w:multiLevelType w:val="hybridMultilevel"/>
    <w:tmpl w:val="63FAD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475DBB"/>
    <w:multiLevelType w:val="hybridMultilevel"/>
    <w:tmpl w:val="27567250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5023ED1"/>
    <w:multiLevelType w:val="hybridMultilevel"/>
    <w:tmpl w:val="48DC8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F90A10"/>
    <w:multiLevelType w:val="hybridMultilevel"/>
    <w:tmpl w:val="90EC4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8F715D"/>
    <w:multiLevelType w:val="hybridMultilevel"/>
    <w:tmpl w:val="97D8E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5E78CE"/>
    <w:multiLevelType w:val="hybridMultilevel"/>
    <w:tmpl w:val="E6A83AF4"/>
    <w:lvl w:ilvl="0" w:tplc="D8782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CC594A"/>
    <w:multiLevelType w:val="hybridMultilevel"/>
    <w:tmpl w:val="9EACC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5A237B"/>
    <w:multiLevelType w:val="hybridMultilevel"/>
    <w:tmpl w:val="A888E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653A11"/>
    <w:multiLevelType w:val="hybridMultilevel"/>
    <w:tmpl w:val="DBC47786"/>
    <w:lvl w:ilvl="0" w:tplc="8A66DE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23131B"/>
    <w:multiLevelType w:val="hybridMultilevel"/>
    <w:tmpl w:val="5850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3F2EA5"/>
    <w:multiLevelType w:val="hybridMultilevel"/>
    <w:tmpl w:val="3BB4C2F4"/>
    <w:lvl w:ilvl="0" w:tplc="40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6"/>
  </w:num>
  <w:num w:numId="4">
    <w:abstractNumId w:val="30"/>
  </w:num>
  <w:num w:numId="5">
    <w:abstractNumId w:val="3"/>
  </w:num>
  <w:num w:numId="6">
    <w:abstractNumId w:val="10"/>
  </w:num>
  <w:num w:numId="7">
    <w:abstractNumId w:val="59"/>
  </w:num>
  <w:num w:numId="8">
    <w:abstractNumId w:val="4"/>
  </w:num>
  <w:num w:numId="9">
    <w:abstractNumId w:val="37"/>
  </w:num>
  <w:num w:numId="10">
    <w:abstractNumId w:val="51"/>
  </w:num>
  <w:num w:numId="11">
    <w:abstractNumId w:val="15"/>
  </w:num>
  <w:num w:numId="12">
    <w:abstractNumId w:val="52"/>
  </w:num>
  <w:num w:numId="13">
    <w:abstractNumId w:val="9"/>
  </w:num>
  <w:num w:numId="14">
    <w:abstractNumId w:val="55"/>
  </w:num>
  <w:num w:numId="15">
    <w:abstractNumId w:val="44"/>
  </w:num>
  <w:num w:numId="16">
    <w:abstractNumId w:val="19"/>
  </w:num>
  <w:num w:numId="17">
    <w:abstractNumId w:val="49"/>
  </w:num>
  <w:num w:numId="18">
    <w:abstractNumId w:val="31"/>
  </w:num>
  <w:num w:numId="19">
    <w:abstractNumId w:val="14"/>
  </w:num>
  <w:num w:numId="20">
    <w:abstractNumId w:val="50"/>
  </w:num>
  <w:num w:numId="21">
    <w:abstractNumId w:val="12"/>
  </w:num>
  <w:num w:numId="22">
    <w:abstractNumId w:val="32"/>
  </w:num>
  <w:num w:numId="23">
    <w:abstractNumId w:val="8"/>
  </w:num>
  <w:num w:numId="24">
    <w:abstractNumId w:val="56"/>
  </w:num>
  <w:num w:numId="25">
    <w:abstractNumId w:val="7"/>
  </w:num>
  <w:num w:numId="26">
    <w:abstractNumId w:val="2"/>
  </w:num>
  <w:num w:numId="27">
    <w:abstractNumId w:val="40"/>
  </w:num>
  <w:num w:numId="28">
    <w:abstractNumId w:val="5"/>
  </w:num>
  <w:num w:numId="29">
    <w:abstractNumId w:val="53"/>
  </w:num>
  <w:num w:numId="30">
    <w:abstractNumId w:val="21"/>
  </w:num>
  <w:num w:numId="31">
    <w:abstractNumId w:val="22"/>
  </w:num>
  <w:num w:numId="32">
    <w:abstractNumId w:val="23"/>
  </w:num>
  <w:num w:numId="33">
    <w:abstractNumId w:val="1"/>
  </w:num>
  <w:num w:numId="34">
    <w:abstractNumId w:val="24"/>
  </w:num>
  <w:num w:numId="35">
    <w:abstractNumId w:val="39"/>
  </w:num>
  <w:num w:numId="36">
    <w:abstractNumId w:val="46"/>
  </w:num>
  <w:num w:numId="37">
    <w:abstractNumId w:val="11"/>
  </w:num>
  <w:num w:numId="38">
    <w:abstractNumId w:val="34"/>
  </w:num>
  <w:num w:numId="39">
    <w:abstractNumId w:val="0"/>
  </w:num>
  <w:num w:numId="40">
    <w:abstractNumId w:val="43"/>
  </w:num>
  <w:num w:numId="41">
    <w:abstractNumId w:val="16"/>
  </w:num>
  <w:num w:numId="42">
    <w:abstractNumId w:val="18"/>
  </w:num>
  <w:num w:numId="43">
    <w:abstractNumId w:val="13"/>
  </w:num>
  <w:num w:numId="44">
    <w:abstractNumId w:val="29"/>
  </w:num>
  <w:num w:numId="45">
    <w:abstractNumId w:val="45"/>
  </w:num>
  <w:num w:numId="46">
    <w:abstractNumId w:val="57"/>
  </w:num>
  <w:num w:numId="47">
    <w:abstractNumId w:val="38"/>
  </w:num>
  <w:num w:numId="48">
    <w:abstractNumId w:val="58"/>
  </w:num>
  <w:num w:numId="49">
    <w:abstractNumId w:val="35"/>
  </w:num>
  <w:num w:numId="50">
    <w:abstractNumId w:val="47"/>
  </w:num>
  <w:num w:numId="51">
    <w:abstractNumId w:val="42"/>
  </w:num>
  <w:num w:numId="52">
    <w:abstractNumId w:val="54"/>
  </w:num>
  <w:num w:numId="53">
    <w:abstractNumId w:val="20"/>
  </w:num>
  <w:num w:numId="54">
    <w:abstractNumId w:val="27"/>
  </w:num>
  <w:num w:numId="55">
    <w:abstractNumId w:val="6"/>
  </w:num>
  <w:num w:numId="56">
    <w:abstractNumId w:val="28"/>
  </w:num>
  <w:num w:numId="57">
    <w:abstractNumId w:val="26"/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AE3"/>
    <w:rsid w:val="00000318"/>
    <w:rsid w:val="00045AD3"/>
    <w:rsid w:val="00050DEE"/>
    <w:rsid w:val="00056941"/>
    <w:rsid w:val="00063A84"/>
    <w:rsid w:val="00093C2E"/>
    <w:rsid w:val="000A11DB"/>
    <w:rsid w:val="000E6E3B"/>
    <w:rsid w:val="001072D3"/>
    <w:rsid w:val="001144DF"/>
    <w:rsid w:val="00167B28"/>
    <w:rsid w:val="00167E4C"/>
    <w:rsid w:val="00175540"/>
    <w:rsid w:val="001A3F64"/>
    <w:rsid w:val="001B0D9A"/>
    <w:rsid w:val="001B4A85"/>
    <w:rsid w:val="001C422A"/>
    <w:rsid w:val="001E63D2"/>
    <w:rsid w:val="001F0D94"/>
    <w:rsid w:val="001F725F"/>
    <w:rsid w:val="00230587"/>
    <w:rsid w:val="0023283D"/>
    <w:rsid w:val="00243D5F"/>
    <w:rsid w:val="00255C76"/>
    <w:rsid w:val="00261F58"/>
    <w:rsid w:val="00265FA0"/>
    <w:rsid w:val="0027018C"/>
    <w:rsid w:val="00295C66"/>
    <w:rsid w:val="002B3ECA"/>
    <w:rsid w:val="002E64F3"/>
    <w:rsid w:val="00302917"/>
    <w:rsid w:val="00333780"/>
    <w:rsid w:val="00333AE2"/>
    <w:rsid w:val="0035373F"/>
    <w:rsid w:val="00354364"/>
    <w:rsid w:val="0037354D"/>
    <w:rsid w:val="00385279"/>
    <w:rsid w:val="003931F7"/>
    <w:rsid w:val="003B5C4D"/>
    <w:rsid w:val="00415E7A"/>
    <w:rsid w:val="00451CC1"/>
    <w:rsid w:val="00465063"/>
    <w:rsid w:val="00480C04"/>
    <w:rsid w:val="00482A1C"/>
    <w:rsid w:val="0048614B"/>
    <w:rsid w:val="004A35B4"/>
    <w:rsid w:val="004A7D23"/>
    <w:rsid w:val="004D1DC1"/>
    <w:rsid w:val="004F3703"/>
    <w:rsid w:val="00510621"/>
    <w:rsid w:val="005176B9"/>
    <w:rsid w:val="00520148"/>
    <w:rsid w:val="00546EC0"/>
    <w:rsid w:val="00566577"/>
    <w:rsid w:val="00592E08"/>
    <w:rsid w:val="005949D9"/>
    <w:rsid w:val="00634E93"/>
    <w:rsid w:val="00647923"/>
    <w:rsid w:val="006720B8"/>
    <w:rsid w:val="006730A3"/>
    <w:rsid w:val="006E5C23"/>
    <w:rsid w:val="007149BE"/>
    <w:rsid w:val="00714E88"/>
    <w:rsid w:val="007503DF"/>
    <w:rsid w:val="00810B56"/>
    <w:rsid w:val="00812F36"/>
    <w:rsid w:val="008134AE"/>
    <w:rsid w:val="0081387C"/>
    <w:rsid w:val="008563FC"/>
    <w:rsid w:val="00861DA1"/>
    <w:rsid w:val="00874433"/>
    <w:rsid w:val="00881983"/>
    <w:rsid w:val="008A0D2B"/>
    <w:rsid w:val="008E0B9A"/>
    <w:rsid w:val="008E6B4E"/>
    <w:rsid w:val="00905EB7"/>
    <w:rsid w:val="00923FAF"/>
    <w:rsid w:val="00937777"/>
    <w:rsid w:val="0094092C"/>
    <w:rsid w:val="009A2DF7"/>
    <w:rsid w:val="009D2AE3"/>
    <w:rsid w:val="00A107E8"/>
    <w:rsid w:val="00A411C9"/>
    <w:rsid w:val="00A5651C"/>
    <w:rsid w:val="00A63F6A"/>
    <w:rsid w:val="00A643FA"/>
    <w:rsid w:val="00A7068F"/>
    <w:rsid w:val="00A75155"/>
    <w:rsid w:val="00AF3102"/>
    <w:rsid w:val="00B326D8"/>
    <w:rsid w:val="00B367A6"/>
    <w:rsid w:val="00B8114B"/>
    <w:rsid w:val="00B84611"/>
    <w:rsid w:val="00BA144D"/>
    <w:rsid w:val="00BA79BB"/>
    <w:rsid w:val="00BC7EB2"/>
    <w:rsid w:val="00BD4263"/>
    <w:rsid w:val="00BD582B"/>
    <w:rsid w:val="00C704AB"/>
    <w:rsid w:val="00CB0B45"/>
    <w:rsid w:val="00CD1F2B"/>
    <w:rsid w:val="00CE1632"/>
    <w:rsid w:val="00D058AE"/>
    <w:rsid w:val="00D10BB9"/>
    <w:rsid w:val="00D202C0"/>
    <w:rsid w:val="00D227AD"/>
    <w:rsid w:val="00DB42A6"/>
    <w:rsid w:val="00DD00D1"/>
    <w:rsid w:val="00E00AC4"/>
    <w:rsid w:val="00E15FBC"/>
    <w:rsid w:val="00E46360"/>
    <w:rsid w:val="00EC7C0A"/>
    <w:rsid w:val="00F22BFA"/>
    <w:rsid w:val="00F246ED"/>
    <w:rsid w:val="00F25833"/>
    <w:rsid w:val="00F548FC"/>
    <w:rsid w:val="00F55D3A"/>
    <w:rsid w:val="00F65B87"/>
    <w:rsid w:val="00F932E0"/>
    <w:rsid w:val="00F939A8"/>
    <w:rsid w:val="00FC7196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E3"/>
    <w:pPr>
      <w:spacing w:after="200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AE3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AE3"/>
  </w:style>
  <w:style w:type="paragraph" w:styleId="Footer">
    <w:name w:val="footer"/>
    <w:basedOn w:val="Normal"/>
    <w:link w:val="FooterChar"/>
    <w:uiPriority w:val="99"/>
    <w:unhideWhenUsed/>
    <w:rsid w:val="009D2AE3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9D2AE3"/>
  </w:style>
  <w:style w:type="character" w:styleId="Hyperlink">
    <w:name w:val="Hyperlink"/>
    <w:basedOn w:val="DefaultParagraphFont"/>
    <w:uiPriority w:val="99"/>
    <w:unhideWhenUsed/>
    <w:rsid w:val="00B846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C75D-1572-4F35-B16C-F8276D72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14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rguktac2</cp:lastModifiedBy>
  <cp:revision>23</cp:revision>
  <dcterms:created xsi:type="dcterms:W3CDTF">2016-07-06T07:39:00Z</dcterms:created>
  <dcterms:modified xsi:type="dcterms:W3CDTF">2016-08-16T11:58:00Z</dcterms:modified>
</cp:coreProperties>
</file>